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4" w:rsidRDefault="005065B4">
      <w:pPr>
        <w:pStyle w:val="ConsPlusNormal"/>
        <w:jc w:val="both"/>
        <w:outlineLvl w:val="0"/>
      </w:pPr>
    </w:p>
    <w:p w:rsidR="005065B4" w:rsidRDefault="005065B4">
      <w:pPr>
        <w:pStyle w:val="ConsPlusTitle"/>
        <w:jc w:val="center"/>
        <w:outlineLvl w:val="0"/>
      </w:pPr>
      <w:r>
        <w:t>АДМИНИСТРАЦИЯ КОСТРОМСКОЙ ОБЛАСТИ</w:t>
      </w:r>
    </w:p>
    <w:p w:rsidR="005065B4" w:rsidRDefault="005065B4">
      <w:pPr>
        <w:pStyle w:val="ConsPlusTitle"/>
        <w:jc w:val="center"/>
      </w:pPr>
    </w:p>
    <w:p w:rsidR="005065B4" w:rsidRDefault="005065B4">
      <w:pPr>
        <w:pStyle w:val="ConsPlusTitle"/>
        <w:jc w:val="center"/>
      </w:pPr>
      <w:r>
        <w:t>ПОСТАНОВЛЕНИЕ</w:t>
      </w:r>
    </w:p>
    <w:p w:rsidR="005065B4" w:rsidRDefault="005065B4">
      <w:pPr>
        <w:pStyle w:val="ConsPlusTitle"/>
        <w:jc w:val="center"/>
      </w:pPr>
      <w:r>
        <w:t>от 15 мая 2014 г. N 207-а</w:t>
      </w:r>
    </w:p>
    <w:p w:rsidR="005065B4" w:rsidRDefault="005065B4">
      <w:pPr>
        <w:pStyle w:val="ConsPlusTitle"/>
        <w:jc w:val="center"/>
      </w:pPr>
    </w:p>
    <w:p w:rsidR="005065B4" w:rsidRDefault="005065B4">
      <w:pPr>
        <w:pStyle w:val="ConsPlusTitle"/>
        <w:jc w:val="center"/>
      </w:pPr>
      <w:r>
        <w:t>ОБ УТВЕРЖДЕНИИ ПОРЯДКА ПРИНЯТИЯ РЕШЕНИЙ ОБ ОКАЗАНИИ</w:t>
      </w:r>
    </w:p>
    <w:p w:rsidR="005065B4" w:rsidRDefault="005065B4">
      <w:pPr>
        <w:pStyle w:val="ConsPlusTitle"/>
        <w:jc w:val="center"/>
      </w:pPr>
      <w:r>
        <w:t>В ЭКСТРЕННЫХ СЛУЧАЯХ БЕСПЛАТНОЙ ЮРИДИЧЕСКОЙ ПОМОЩИ</w:t>
      </w:r>
    </w:p>
    <w:p w:rsidR="005065B4" w:rsidRDefault="005065B4">
      <w:pPr>
        <w:pStyle w:val="ConsPlusTitle"/>
        <w:jc w:val="center"/>
      </w:pPr>
      <w:r>
        <w:t>ГРАЖДАНАМ, ОКАЗАВШИМСЯ В ТРУДНОЙ ЖИЗНЕННОЙ СИТУАЦИИ</w:t>
      </w:r>
    </w:p>
    <w:p w:rsidR="005065B4" w:rsidRDefault="005065B4">
      <w:pPr>
        <w:pStyle w:val="ConsPlusNormal"/>
        <w:ind w:firstLine="540"/>
        <w:jc w:val="both"/>
      </w:pPr>
    </w:p>
    <w:p w:rsidR="005065B4" w:rsidRDefault="005065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5" w:history="1">
        <w:r>
          <w:rPr>
            <w:color w:val="0000FF"/>
          </w:rPr>
          <w:t>Законом</w:t>
        </w:r>
      </w:hyperlink>
      <w:r>
        <w:t xml:space="preserve"> Костромской области от 18 июня 2012 года N 248-5-ЗКО "О бесплатной юридической помощи в Костромской области" администрация Костромской области постановляет:</w:t>
      </w:r>
    </w:p>
    <w:p w:rsidR="005065B4" w:rsidRDefault="005065B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5065B4" w:rsidRDefault="005065B4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065B4" w:rsidRDefault="005065B4">
      <w:pPr>
        <w:pStyle w:val="ConsPlusNormal"/>
        <w:ind w:firstLine="540"/>
        <w:jc w:val="both"/>
      </w:pPr>
    </w:p>
    <w:p w:rsidR="005065B4" w:rsidRDefault="005065B4">
      <w:pPr>
        <w:pStyle w:val="ConsPlusNormal"/>
        <w:jc w:val="right"/>
      </w:pPr>
      <w:r>
        <w:t>Губернатор</w:t>
      </w:r>
    </w:p>
    <w:p w:rsidR="005065B4" w:rsidRDefault="005065B4">
      <w:pPr>
        <w:pStyle w:val="ConsPlusNormal"/>
        <w:jc w:val="right"/>
      </w:pPr>
      <w:r>
        <w:t>Костромской области</w:t>
      </w:r>
    </w:p>
    <w:p w:rsidR="005065B4" w:rsidRDefault="005065B4">
      <w:pPr>
        <w:pStyle w:val="ConsPlusNormal"/>
        <w:jc w:val="right"/>
      </w:pPr>
      <w:r>
        <w:t>С.СИТНИКОВ</w:t>
      </w: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  <w:outlineLvl w:val="0"/>
      </w:pPr>
      <w:r>
        <w:t>Приложение</w:t>
      </w: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  <w:r>
        <w:t>Утвержден</w:t>
      </w:r>
    </w:p>
    <w:p w:rsidR="005065B4" w:rsidRDefault="005065B4">
      <w:pPr>
        <w:pStyle w:val="ConsPlusNormal"/>
        <w:jc w:val="right"/>
      </w:pPr>
      <w:r>
        <w:t>постановлением</w:t>
      </w:r>
    </w:p>
    <w:p w:rsidR="005065B4" w:rsidRDefault="005065B4">
      <w:pPr>
        <w:pStyle w:val="ConsPlusNormal"/>
        <w:jc w:val="right"/>
      </w:pPr>
      <w:r>
        <w:t>администрации</w:t>
      </w:r>
    </w:p>
    <w:p w:rsidR="005065B4" w:rsidRDefault="005065B4">
      <w:pPr>
        <w:pStyle w:val="ConsPlusNormal"/>
        <w:jc w:val="right"/>
      </w:pPr>
      <w:r>
        <w:t>Костромской области</w:t>
      </w:r>
    </w:p>
    <w:p w:rsidR="005065B4" w:rsidRDefault="005065B4">
      <w:pPr>
        <w:pStyle w:val="ConsPlusNormal"/>
        <w:jc w:val="right"/>
      </w:pPr>
      <w:r>
        <w:t>от 15 мая 2014 года N 207-а</w:t>
      </w: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Title"/>
        <w:jc w:val="center"/>
      </w:pPr>
      <w:bookmarkStart w:id="0" w:name="P30"/>
      <w:bookmarkEnd w:id="0"/>
      <w:r>
        <w:t>Порядок принятия решений</w:t>
      </w:r>
    </w:p>
    <w:p w:rsidR="005065B4" w:rsidRDefault="005065B4">
      <w:pPr>
        <w:pStyle w:val="ConsPlusTitle"/>
        <w:jc w:val="center"/>
      </w:pPr>
      <w:r>
        <w:t xml:space="preserve">об оказании в экстренных случаях </w:t>
      </w:r>
      <w:proofErr w:type="gramStart"/>
      <w:r>
        <w:t>бесплатной</w:t>
      </w:r>
      <w:proofErr w:type="gramEnd"/>
      <w:r>
        <w:t xml:space="preserve"> юридической</w:t>
      </w:r>
    </w:p>
    <w:p w:rsidR="005065B4" w:rsidRDefault="005065B4">
      <w:pPr>
        <w:pStyle w:val="ConsPlusTitle"/>
        <w:jc w:val="center"/>
      </w:pPr>
      <w:r>
        <w:t>помощи гражданам, оказавшимся в трудной жизненной ситуации</w:t>
      </w:r>
    </w:p>
    <w:p w:rsidR="005065B4" w:rsidRDefault="005065B4">
      <w:pPr>
        <w:pStyle w:val="ConsPlusNormal"/>
        <w:ind w:firstLine="540"/>
        <w:jc w:val="both"/>
      </w:pPr>
    </w:p>
    <w:p w:rsidR="005065B4" w:rsidRDefault="005065B4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принятия решений об оказании в экстренных случаях бесплатной юридической помощи гражданам, оказавшимся в трудной жизненной ситуации (далее - Порядок), регулирует вопросы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 (далее - граждане), в случаях и по вопросам, перечень которых установлен законодательством Российской Федерации.</w:t>
      </w:r>
      <w:proofErr w:type="gramEnd"/>
      <w:r>
        <w:t xml:space="preserve"> Действие настоящего Порядка не распространяется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Закона Костромской области от 18 июня 2012 года N 248-5-ЗКО "О бесплатной юридической помощи в Костромской области".</w:t>
      </w:r>
    </w:p>
    <w:p w:rsidR="005065B4" w:rsidRDefault="005065B4">
      <w:pPr>
        <w:pStyle w:val="ConsPlusNormal"/>
        <w:ind w:firstLine="540"/>
        <w:jc w:val="both"/>
      </w:pPr>
      <w:r>
        <w:t>2. В настоящем Порядке используются следующие основные понятия и термины:</w:t>
      </w:r>
    </w:p>
    <w:p w:rsidR="005065B4" w:rsidRDefault="005065B4">
      <w:pPr>
        <w:pStyle w:val="ConsPlusNormal"/>
        <w:ind w:firstLine="540"/>
        <w:jc w:val="both"/>
      </w:pPr>
      <w:r>
        <w:t>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 w:rsidR="005065B4" w:rsidRDefault="005065B4">
      <w:pPr>
        <w:pStyle w:val="ConsPlusNormal"/>
        <w:ind w:firstLine="540"/>
        <w:jc w:val="both"/>
      </w:pPr>
      <w:r>
        <w:t>экстренный случай - случай, возникший в результате происшествий и обстоятельств, угрожающих жизни или здоровью гражданина, и требующий немедленного оказания помощи.</w:t>
      </w:r>
    </w:p>
    <w:p w:rsidR="005065B4" w:rsidRDefault="005065B4">
      <w:pPr>
        <w:pStyle w:val="ConsPlusNormal"/>
        <w:ind w:firstLine="540"/>
        <w:jc w:val="both"/>
      </w:pPr>
      <w:bookmarkStart w:id="1" w:name="P38"/>
      <w:bookmarkEnd w:id="1"/>
      <w:r>
        <w:t xml:space="preserve">3. </w:t>
      </w:r>
      <w:proofErr w:type="gramStart"/>
      <w:r>
        <w:t xml:space="preserve">Решение об оказании в экстренных случаях бесплатной юридической помощи гражданам либо об отказе в оказании такой помощи принимается участниками государственной системы </w:t>
      </w:r>
      <w:r>
        <w:lastRenderedPageBreak/>
        <w:t xml:space="preserve">бесплатной юридической помощи на территории Костромской области, определенных </w:t>
      </w:r>
      <w:hyperlink r:id="rId7" w:history="1">
        <w:r>
          <w:rPr>
            <w:color w:val="0000FF"/>
          </w:rPr>
          <w:t>статьей 5</w:t>
        </w:r>
      </w:hyperlink>
      <w:r>
        <w:t xml:space="preserve"> Закона Костромской области от 18 июня 2012 года N 248-5-ЗКО "О бесплатной юридической помощи в Костромской области", на основании письменного </w:t>
      </w:r>
      <w:hyperlink w:anchor="P68" w:history="1">
        <w:r>
          <w:rPr>
            <w:color w:val="0000FF"/>
          </w:rPr>
          <w:t>заявления</w:t>
        </w:r>
      </w:hyperlink>
      <w:r>
        <w:t xml:space="preserve"> гражданина либо его законного представителя по форме согласно</w:t>
      </w:r>
      <w:proofErr w:type="gramEnd"/>
      <w:r>
        <w:t xml:space="preserve"> приложению N 1 к настоящему Порядку.</w:t>
      </w:r>
    </w:p>
    <w:p w:rsidR="005065B4" w:rsidRDefault="005065B4">
      <w:pPr>
        <w:pStyle w:val="ConsPlusNormal"/>
        <w:ind w:firstLine="540"/>
        <w:jc w:val="both"/>
      </w:pPr>
      <w:bookmarkStart w:id="2" w:name="P39"/>
      <w:bookmarkEnd w:id="2"/>
      <w:r>
        <w:t>4. К заявлению прилагаются:</w:t>
      </w:r>
    </w:p>
    <w:p w:rsidR="005065B4" w:rsidRDefault="005065B4">
      <w:pPr>
        <w:pStyle w:val="ConsPlusNormal"/>
        <w:ind w:firstLine="540"/>
        <w:jc w:val="both"/>
      </w:pPr>
      <w:r>
        <w:t>паспорт гражданина Российской Федерации или иной документ, удостоверяющий его личность либо личность представителя гражданина;</w:t>
      </w:r>
    </w:p>
    <w:p w:rsidR="005065B4" w:rsidRDefault="005065B4">
      <w:pPr>
        <w:pStyle w:val="ConsPlusNormal"/>
        <w:ind w:firstLine="540"/>
        <w:jc w:val="both"/>
      </w:pPr>
      <w:r>
        <w:t>документ, подтверждающий нахождение в трудной жизненной ситуации;</w:t>
      </w:r>
    </w:p>
    <w:p w:rsidR="005065B4" w:rsidRDefault="005065B4">
      <w:pPr>
        <w:pStyle w:val="ConsPlusNormal"/>
        <w:ind w:firstLine="540"/>
        <w:jc w:val="both"/>
      </w:pPr>
      <w:r>
        <w:t>документ, подтверждающий факт возникновения экстренного случая оказания бесплатной юридической помощи (документ, выданный уполномоченным органом, содержащий информацию о стихийном бедствии, пожаре, террористическом акте, чрезвычайных ситуациях природного и техногенного характера);</w:t>
      </w:r>
    </w:p>
    <w:p w:rsidR="005065B4" w:rsidRDefault="005065B4">
      <w:pPr>
        <w:pStyle w:val="ConsPlusNormal"/>
        <w:ind w:firstLine="540"/>
        <w:jc w:val="both"/>
      </w:pPr>
      <w:r>
        <w:t>документ, подтверждающий полномочия представителя гражданина (в случае обращения с заявлением представителя).</w:t>
      </w:r>
    </w:p>
    <w:p w:rsidR="005065B4" w:rsidRDefault="005065B4">
      <w:pPr>
        <w:pStyle w:val="ConsPlusNormal"/>
        <w:ind w:firstLine="540"/>
        <w:jc w:val="both"/>
      </w:pPr>
      <w:r>
        <w:t>5. Гражданин либо его представитель несут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5065B4" w:rsidRDefault="005065B4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Участники государственной системы бесплатной юридической помощи на территории Костромской области не позднее 3 рабочих дней со дня регистрации заявления, указанного в </w:t>
      </w:r>
      <w:hyperlink w:anchor="P38" w:history="1">
        <w:r>
          <w:rPr>
            <w:color w:val="0000FF"/>
          </w:rPr>
          <w:t>пункте 3</w:t>
        </w:r>
      </w:hyperlink>
      <w:r>
        <w:t xml:space="preserve"> настоящего Порядка, рассматривают заявление и принимают </w:t>
      </w:r>
      <w:hyperlink w:anchor="P110" w:history="1">
        <w:r>
          <w:rPr>
            <w:color w:val="0000FF"/>
          </w:rPr>
          <w:t>решение</w:t>
        </w:r>
      </w:hyperlink>
      <w:r>
        <w:t xml:space="preserve"> об оказании в экстренных случаях бесплатной юридической помощи гражданам либо об отказе в оказании такой помощи по форме согласно приложению N 2 к настоящему Порядку.</w:t>
      </w:r>
      <w:proofErr w:type="gramEnd"/>
    </w:p>
    <w:p w:rsidR="005065B4" w:rsidRDefault="005065B4">
      <w:pPr>
        <w:pStyle w:val="ConsPlusNormal"/>
        <w:ind w:firstLine="540"/>
        <w:jc w:val="both"/>
      </w:pPr>
      <w:r>
        <w:t xml:space="preserve">Участники государственной системы бесплатной юридической помощи на территории Костромской области в день принятия решения об оказании в экстренных случаях бесплатной юридической помощи гражданам направляют либо выдают лично </w:t>
      </w:r>
      <w:proofErr w:type="gramStart"/>
      <w:r>
        <w:t>гражданину</w:t>
      </w:r>
      <w:proofErr w:type="gramEnd"/>
      <w:r>
        <w:t xml:space="preserve"> либо его законному представителю уведомление о принятии решения об оказании в экстренных случаях бесплатной юридической помощи гражданам либо об отказе в оказании такой помощи.</w:t>
      </w:r>
    </w:p>
    <w:p w:rsidR="005065B4" w:rsidRDefault="005065B4">
      <w:pPr>
        <w:pStyle w:val="ConsPlusNormal"/>
        <w:ind w:firstLine="540"/>
        <w:jc w:val="both"/>
      </w:pPr>
      <w:bookmarkStart w:id="3" w:name="P47"/>
      <w:bookmarkEnd w:id="3"/>
      <w:r>
        <w:t>7. Основаниями для принятия решения об отказе в оказании в экстренном случае бесплатной юридической помощи гражданину являются:</w:t>
      </w:r>
    </w:p>
    <w:p w:rsidR="005065B4" w:rsidRDefault="005065B4">
      <w:pPr>
        <w:pStyle w:val="ConsPlusNormal"/>
        <w:ind w:firstLine="540"/>
        <w:jc w:val="both"/>
      </w:pPr>
      <w:r>
        <w:t xml:space="preserve">непредставление документов, указанных в </w:t>
      </w:r>
      <w:hyperlink w:anchor="P39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5065B4" w:rsidRDefault="005065B4">
      <w:pPr>
        <w:pStyle w:val="ConsPlusNormal"/>
        <w:ind w:firstLine="540"/>
        <w:jc w:val="both"/>
      </w:pPr>
      <w:proofErr w:type="spellStart"/>
      <w:r>
        <w:t>неподтверждение</w:t>
      </w:r>
      <w:proofErr w:type="spellEnd"/>
      <w:r>
        <w:t xml:space="preserve"> представленными документами факта нахождения в трудной жизненной ситуации и (или) факта возникновения экстренного случая.</w:t>
      </w:r>
    </w:p>
    <w:p w:rsidR="005065B4" w:rsidRDefault="005065B4">
      <w:pPr>
        <w:pStyle w:val="ConsPlusNormal"/>
        <w:ind w:firstLine="540"/>
        <w:jc w:val="both"/>
      </w:pPr>
      <w:r>
        <w:t>8. Гражданин имеет право на обжалование, оспаривание решений, действий (бездействия) должностных лиц - участников государственной системы бесплатной юридической помощи на территории Костромской области в судебном порядке или в досудебном (внесудебном) порядке в соответствии с действующим законодательством Российской Федерации.</w:t>
      </w: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  <w:outlineLvl w:val="1"/>
      </w:pPr>
      <w:r>
        <w:t>Приложение N 1</w:t>
      </w:r>
    </w:p>
    <w:p w:rsidR="005065B4" w:rsidRDefault="005065B4">
      <w:pPr>
        <w:pStyle w:val="ConsPlusNormal"/>
        <w:jc w:val="right"/>
      </w:pPr>
      <w:r>
        <w:t>к Порядку принятия решений</w:t>
      </w:r>
    </w:p>
    <w:p w:rsidR="005065B4" w:rsidRDefault="005065B4">
      <w:pPr>
        <w:pStyle w:val="ConsPlusNormal"/>
        <w:jc w:val="right"/>
      </w:pPr>
      <w:r>
        <w:t>об оказании в экстренных случаях</w:t>
      </w:r>
    </w:p>
    <w:p w:rsidR="005065B4" w:rsidRDefault="005065B4">
      <w:pPr>
        <w:pStyle w:val="ConsPlusNormal"/>
        <w:jc w:val="right"/>
      </w:pPr>
      <w:r>
        <w:t>бесплатной юридической помощи</w:t>
      </w:r>
    </w:p>
    <w:p w:rsidR="005065B4" w:rsidRDefault="005065B4">
      <w:pPr>
        <w:pStyle w:val="ConsPlusNormal"/>
        <w:jc w:val="right"/>
      </w:pPr>
      <w:r>
        <w:t>гражданам, оказавшимся</w:t>
      </w:r>
    </w:p>
    <w:p w:rsidR="005065B4" w:rsidRDefault="005065B4">
      <w:pPr>
        <w:pStyle w:val="ConsPlusNormal"/>
        <w:jc w:val="right"/>
      </w:pPr>
      <w:r>
        <w:t>в трудной жизненной ситуации</w:t>
      </w: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center"/>
      </w:pPr>
      <w:r>
        <w:t>______________________________________________________________</w:t>
      </w:r>
    </w:p>
    <w:p w:rsidR="005065B4" w:rsidRDefault="005065B4">
      <w:pPr>
        <w:pStyle w:val="ConsPlusNormal"/>
        <w:jc w:val="center"/>
      </w:pPr>
      <w:r>
        <w:t>______________________________________________________________</w:t>
      </w:r>
    </w:p>
    <w:p w:rsidR="005065B4" w:rsidRDefault="005065B4">
      <w:pPr>
        <w:pStyle w:val="ConsPlusNormal"/>
        <w:jc w:val="center"/>
      </w:pPr>
      <w:proofErr w:type="gramStart"/>
      <w:r>
        <w:t>(Наименование участника государственной системы бесплатной</w:t>
      </w:r>
      <w:proofErr w:type="gramEnd"/>
    </w:p>
    <w:p w:rsidR="005065B4" w:rsidRDefault="005065B4">
      <w:pPr>
        <w:pStyle w:val="ConsPlusNormal"/>
        <w:jc w:val="center"/>
      </w:pPr>
      <w:r>
        <w:t>юридической помощи на территории Костромской области)</w:t>
      </w:r>
    </w:p>
    <w:p w:rsidR="005065B4" w:rsidRDefault="005065B4">
      <w:pPr>
        <w:pStyle w:val="ConsPlusNormal"/>
        <w:jc w:val="center"/>
      </w:pPr>
    </w:p>
    <w:p w:rsidR="005065B4" w:rsidRDefault="005065B4">
      <w:pPr>
        <w:pStyle w:val="ConsPlusNormal"/>
        <w:jc w:val="center"/>
      </w:pPr>
      <w:bookmarkStart w:id="4" w:name="P68"/>
      <w:bookmarkEnd w:id="4"/>
      <w:r>
        <w:t>Заявление</w:t>
      </w:r>
    </w:p>
    <w:p w:rsidR="005065B4" w:rsidRDefault="005065B4">
      <w:pPr>
        <w:pStyle w:val="ConsPlusNormal"/>
        <w:jc w:val="center"/>
      </w:pPr>
    </w:p>
    <w:p w:rsidR="005065B4" w:rsidRDefault="005065B4">
      <w:pPr>
        <w:pStyle w:val="ConsPlusNonformat"/>
        <w:jc w:val="both"/>
      </w:pPr>
      <w:r>
        <w:t xml:space="preserve">    Я, 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_________________________________________________________________________,</w:t>
      </w:r>
    </w:p>
    <w:p w:rsidR="005065B4" w:rsidRDefault="005065B4">
      <w:pPr>
        <w:pStyle w:val="ConsPlusNonformat"/>
        <w:jc w:val="both"/>
      </w:pPr>
      <w:r>
        <w:t xml:space="preserve">                         (фамилия, имя, отчество)</w:t>
      </w:r>
    </w:p>
    <w:p w:rsidR="005065B4" w:rsidRDefault="005065B4">
      <w:pPr>
        <w:pStyle w:val="ConsPlusNonformat"/>
        <w:jc w:val="both"/>
      </w:pPr>
      <w:r>
        <w:t xml:space="preserve">нахожусь  в  трудной  жизненной  ситуации  и  прошу оказать мне </w:t>
      </w:r>
      <w:proofErr w:type="gramStart"/>
      <w:r>
        <w:t>бесплатную</w:t>
      </w:r>
      <w:proofErr w:type="gramEnd"/>
    </w:p>
    <w:p w:rsidR="005065B4" w:rsidRDefault="005065B4">
      <w:pPr>
        <w:pStyle w:val="ConsPlusNonformat"/>
        <w:jc w:val="both"/>
      </w:pPr>
      <w:r>
        <w:t>юридическую помощь в виде (подчеркнуть):</w:t>
      </w:r>
    </w:p>
    <w:p w:rsidR="005065B4" w:rsidRDefault="005065B4">
      <w:pPr>
        <w:pStyle w:val="ConsPlusNonformat"/>
        <w:jc w:val="both"/>
      </w:pPr>
      <w:r>
        <w:t xml:space="preserve">    1) правового консультирования в устной и письменной форме,</w:t>
      </w:r>
    </w:p>
    <w:p w:rsidR="005065B4" w:rsidRDefault="005065B4">
      <w:pPr>
        <w:pStyle w:val="ConsPlusNonformat"/>
        <w:jc w:val="both"/>
      </w:pPr>
      <w:r>
        <w:t xml:space="preserve">    2)  составления  заявлений,  жалоб,  ходатайств  и  других  документов</w:t>
      </w:r>
    </w:p>
    <w:p w:rsidR="005065B4" w:rsidRDefault="005065B4">
      <w:pPr>
        <w:pStyle w:val="ConsPlusNonformat"/>
        <w:jc w:val="both"/>
      </w:pPr>
      <w:r>
        <w:t>правового характера,</w:t>
      </w:r>
    </w:p>
    <w:p w:rsidR="005065B4" w:rsidRDefault="005065B4">
      <w:pPr>
        <w:pStyle w:val="ConsPlusNonformat"/>
        <w:jc w:val="both"/>
      </w:pPr>
      <w:r>
        <w:t xml:space="preserve">    3)  представления  интересов  в судах, государственных и муниципальных</w:t>
      </w:r>
    </w:p>
    <w:p w:rsidR="005065B4" w:rsidRDefault="005065B4">
      <w:pPr>
        <w:pStyle w:val="ConsPlusNonformat"/>
        <w:jc w:val="both"/>
      </w:pPr>
      <w:proofErr w:type="gramStart"/>
      <w:r>
        <w:t>органах</w:t>
      </w:r>
      <w:proofErr w:type="gramEnd"/>
      <w:r>
        <w:t>, организациях, в связи с наступлением экстренного случая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           (указать, в чем заключается экстренный случай)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_________________________________________________________________________.</w:t>
      </w:r>
    </w:p>
    <w:p w:rsidR="005065B4" w:rsidRDefault="005065B4">
      <w:pPr>
        <w:pStyle w:val="ConsPlusNonformat"/>
        <w:jc w:val="both"/>
      </w:pPr>
      <w:r>
        <w:t>Бесплатная юридическая помощь требуется по вопросу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                     (указать существо вопроса)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_________________________________________________________________________.</w:t>
      </w:r>
    </w:p>
    <w:p w:rsidR="005065B4" w:rsidRDefault="005065B4">
      <w:pPr>
        <w:pStyle w:val="ConsPlusNonformat"/>
        <w:jc w:val="both"/>
      </w:pPr>
      <w:r>
        <w:t>Ответ прошу направить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          (указать способ информирования, адрес, телефон)</w:t>
      </w:r>
    </w:p>
    <w:p w:rsidR="005065B4" w:rsidRDefault="005065B4">
      <w:pPr>
        <w:pStyle w:val="ConsPlusNonformat"/>
        <w:jc w:val="both"/>
      </w:pPr>
    </w:p>
    <w:p w:rsidR="005065B4" w:rsidRDefault="005065B4">
      <w:pPr>
        <w:pStyle w:val="ConsPlusNonformat"/>
        <w:jc w:val="both"/>
      </w:pPr>
      <w:r>
        <w:t>Приложение:</w:t>
      </w:r>
    </w:p>
    <w:p w:rsidR="005065B4" w:rsidRDefault="005065B4">
      <w:pPr>
        <w:pStyle w:val="ConsPlusNonformat"/>
        <w:jc w:val="both"/>
      </w:pPr>
    </w:p>
    <w:p w:rsidR="005065B4" w:rsidRDefault="005065B4">
      <w:pPr>
        <w:pStyle w:val="ConsPlusNonformat"/>
        <w:jc w:val="both"/>
      </w:pPr>
      <w:r>
        <w:t>_____________  _____________  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(Дата)        (подпись)                  (расшифровка)</w:t>
      </w: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</w:pPr>
    </w:p>
    <w:p w:rsidR="005065B4" w:rsidRDefault="005065B4">
      <w:pPr>
        <w:pStyle w:val="ConsPlusNormal"/>
        <w:jc w:val="right"/>
        <w:outlineLvl w:val="1"/>
      </w:pPr>
      <w:r>
        <w:t>Приложение N 2</w:t>
      </w:r>
    </w:p>
    <w:p w:rsidR="005065B4" w:rsidRDefault="005065B4">
      <w:pPr>
        <w:pStyle w:val="ConsPlusNormal"/>
        <w:jc w:val="right"/>
      </w:pPr>
      <w:r>
        <w:t>к Порядку принятия решений</w:t>
      </w:r>
    </w:p>
    <w:p w:rsidR="005065B4" w:rsidRDefault="005065B4">
      <w:pPr>
        <w:pStyle w:val="ConsPlusNormal"/>
        <w:jc w:val="right"/>
      </w:pPr>
      <w:r>
        <w:t>об оказании в экстренных случаях</w:t>
      </w:r>
    </w:p>
    <w:p w:rsidR="005065B4" w:rsidRDefault="005065B4">
      <w:pPr>
        <w:pStyle w:val="ConsPlusNormal"/>
        <w:jc w:val="right"/>
      </w:pPr>
      <w:r>
        <w:t>бесплатной юридической помощи</w:t>
      </w:r>
    </w:p>
    <w:p w:rsidR="005065B4" w:rsidRDefault="005065B4">
      <w:pPr>
        <w:pStyle w:val="ConsPlusNormal"/>
        <w:jc w:val="right"/>
      </w:pPr>
      <w:r>
        <w:t>гражданам, оказавшимся</w:t>
      </w:r>
    </w:p>
    <w:p w:rsidR="005065B4" w:rsidRDefault="005065B4">
      <w:pPr>
        <w:pStyle w:val="ConsPlusNormal"/>
        <w:jc w:val="right"/>
      </w:pPr>
      <w:r>
        <w:t>в трудной жизненной ситуации</w:t>
      </w:r>
    </w:p>
    <w:p w:rsidR="005065B4" w:rsidRDefault="005065B4">
      <w:pPr>
        <w:pStyle w:val="ConsPlusNormal"/>
        <w:jc w:val="center"/>
      </w:pPr>
    </w:p>
    <w:p w:rsidR="005065B4" w:rsidRDefault="005065B4">
      <w:pPr>
        <w:pStyle w:val="ConsPlusNormal"/>
        <w:jc w:val="center"/>
      </w:pPr>
      <w:bookmarkStart w:id="5" w:name="P110"/>
      <w:bookmarkEnd w:id="5"/>
      <w:r>
        <w:t>Решение</w:t>
      </w:r>
    </w:p>
    <w:p w:rsidR="005065B4" w:rsidRDefault="005065B4">
      <w:pPr>
        <w:pStyle w:val="ConsPlusNormal"/>
        <w:jc w:val="center"/>
      </w:pPr>
      <w:r>
        <w:t>об оказании (об отказе) в экстренных случаях</w:t>
      </w:r>
    </w:p>
    <w:p w:rsidR="005065B4" w:rsidRDefault="005065B4">
      <w:pPr>
        <w:pStyle w:val="ConsPlusNormal"/>
        <w:jc w:val="center"/>
      </w:pPr>
      <w:r>
        <w:t>бесплатной юридической помощи гражданам,</w:t>
      </w:r>
    </w:p>
    <w:p w:rsidR="005065B4" w:rsidRDefault="005065B4">
      <w:pPr>
        <w:pStyle w:val="ConsPlusNormal"/>
        <w:jc w:val="center"/>
      </w:pPr>
      <w:proofErr w:type="gramStart"/>
      <w:r>
        <w:t>оказавшимся в трудной жизненной ситуации</w:t>
      </w:r>
      <w:hyperlink w:anchor="P139" w:history="1">
        <w:r>
          <w:rPr>
            <w:color w:val="0000FF"/>
          </w:rPr>
          <w:t>&lt;*&gt;</w:t>
        </w:r>
      </w:hyperlink>
      <w:proofErr w:type="gramEnd"/>
    </w:p>
    <w:p w:rsidR="005065B4" w:rsidRDefault="005065B4">
      <w:pPr>
        <w:pStyle w:val="ConsPlusNormal"/>
        <w:jc w:val="center"/>
      </w:pPr>
    </w:p>
    <w:p w:rsidR="005065B4" w:rsidRDefault="005065B4">
      <w:pPr>
        <w:pStyle w:val="ConsPlusNonformat"/>
        <w:jc w:val="both"/>
      </w:pPr>
      <w:r>
        <w:t>Рассмотрев заявление гражданина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                      (фамилия, имя, отчество)</w:t>
      </w:r>
    </w:p>
    <w:p w:rsidR="005065B4" w:rsidRDefault="005065B4">
      <w:pPr>
        <w:pStyle w:val="ConsPlusNonformat"/>
        <w:jc w:val="both"/>
      </w:pPr>
      <w:r>
        <w:t>от "___" ____________ 20__ г. и представленные документы, принято решение:</w:t>
      </w:r>
    </w:p>
    <w:p w:rsidR="005065B4" w:rsidRDefault="005065B4">
      <w:pPr>
        <w:pStyle w:val="ConsPlusNonformat"/>
        <w:jc w:val="both"/>
      </w:pPr>
      <w:r>
        <w:t xml:space="preserve">    1.   Оказать   в   экстренном  случае  бесплатную  юридическую  помощь</w:t>
      </w:r>
    </w:p>
    <w:p w:rsidR="005065B4" w:rsidRDefault="005065B4">
      <w:pPr>
        <w:pStyle w:val="ConsPlusNonformat"/>
        <w:jc w:val="both"/>
      </w:pPr>
      <w:r>
        <w:t>гражданину ______________________________________________________________,</w:t>
      </w:r>
    </w:p>
    <w:p w:rsidR="005065B4" w:rsidRDefault="005065B4">
      <w:pPr>
        <w:pStyle w:val="ConsPlusNonformat"/>
        <w:jc w:val="both"/>
      </w:pPr>
      <w:r>
        <w:t xml:space="preserve">                             (фамилия, имя, отчество)</w:t>
      </w:r>
    </w:p>
    <w:p w:rsidR="005065B4" w:rsidRDefault="005065B4">
      <w:pPr>
        <w:pStyle w:val="ConsPlusNonformat"/>
        <w:jc w:val="both"/>
      </w:pPr>
      <w:proofErr w:type="gramStart"/>
      <w:r>
        <w:t>оказавшемуся</w:t>
      </w:r>
      <w:proofErr w:type="gramEnd"/>
      <w:r>
        <w:t xml:space="preserve"> в трудной жизненной ситуации: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_________________________________________________________________________,</w:t>
      </w:r>
    </w:p>
    <w:p w:rsidR="005065B4" w:rsidRDefault="005065B4">
      <w:pPr>
        <w:pStyle w:val="ConsPlusNonformat"/>
        <w:jc w:val="both"/>
      </w:pPr>
      <w:r>
        <w:t xml:space="preserve">                   (указать трудную жизненную ситуацию)</w:t>
      </w:r>
    </w:p>
    <w:p w:rsidR="005065B4" w:rsidRDefault="005065B4">
      <w:pPr>
        <w:pStyle w:val="ConsPlusNonformat"/>
        <w:jc w:val="both"/>
      </w:pPr>
      <w:r>
        <w:t>в виде:</w:t>
      </w:r>
    </w:p>
    <w:p w:rsidR="005065B4" w:rsidRDefault="005065B4">
      <w:pPr>
        <w:pStyle w:val="ConsPlusNonformat"/>
        <w:jc w:val="both"/>
      </w:pPr>
      <w:r>
        <w:t>_________________________________________________________________________.</w:t>
      </w:r>
    </w:p>
    <w:p w:rsidR="005065B4" w:rsidRDefault="005065B4">
      <w:pPr>
        <w:pStyle w:val="ConsPlusNonformat"/>
        <w:jc w:val="both"/>
      </w:pPr>
      <w:r>
        <w:t xml:space="preserve">                     (указать вид бесплатной помощи)</w:t>
      </w:r>
    </w:p>
    <w:p w:rsidR="005065B4" w:rsidRDefault="005065B4">
      <w:pPr>
        <w:pStyle w:val="ConsPlusNonformat"/>
        <w:jc w:val="both"/>
      </w:pPr>
      <w:r>
        <w:t xml:space="preserve">    2.  Отказать  в  оказании  бесплатной  юридической  помощи  гражданину</w:t>
      </w:r>
    </w:p>
    <w:p w:rsidR="005065B4" w:rsidRDefault="005065B4">
      <w:pPr>
        <w:pStyle w:val="ConsPlusNonformat"/>
        <w:jc w:val="both"/>
      </w:pPr>
      <w:r>
        <w:lastRenderedPageBreak/>
        <w:t>__________________________________________________________________________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                      (фамилия, имя, отчество)</w:t>
      </w:r>
    </w:p>
    <w:p w:rsidR="005065B4" w:rsidRDefault="005065B4">
      <w:pPr>
        <w:pStyle w:val="ConsPlusNonformat"/>
        <w:jc w:val="both"/>
      </w:pPr>
      <w:r>
        <w:t>в связи:</w:t>
      </w:r>
    </w:p>
    <w:p w:rsidR="005065B4" w:rsidRDefault="005065B4">
      <w:pPr>
        <w:pStyle w:val="ConsPlusNonformat"/>
        <w:jc w:val="both"/>
      </w:pPr>
      <w:r>
        <w:t>с: _______________________________________________________________________</w:t>
      </w:r>
    </w:p>
    <w:p w:rsidR="005065B4" w:rsidRDefault="005065B4">
      <w:pPr>
        <w:pStyle w:val="ConsPlusNonformat"/>
        <w:jc w:val="both"/>
      </w:pPr>
      <w:r>
        <w:t xml:space="preserve">    </w:t>
      </w:r>
      <w:proofErr w:type="gramStart"/>
      <w:r>
        <w:t xml:space="preserve">(указать причины отказа в соответствии с </w:t>
      </w:r>
      <w:hyperlink w:anchor="P47" w:history="1">
        <w:r>
          <w:rPr>
            <w:color w:val="0000FF"/>
          </w:rPr>
          <w:t>пунктом 7</w:t>
        </w:r>
      </w:hyperlink>
      <w:r>
        <w:t xml:space="preserve"> Порядка принятия</w:t>
      </w:r>
      <w:proofErr w:type="gramEnd"/>
    </w:p>
    <w:p w:rsidR="005065B4" w:rsidRDefault="005065B4">
      <w:pPr>
        <w:pStyle w:val="ConsPlusNonformat"/>
        <w:jc w:val="both"/>
      </w:pPr>
      <w:r>
        <w:t xml:space="preserve">   решений об оказании в экстренных случаях бесплатной юридической помощи</w:t>
      </w:r>
    </w:p>
    <w:p w:rsidR="005065B4" w:rsidRDefault="005065B4">
      <w:pPr>
        <w:pStyle w:val="ConsPlusNonformat"/>
        <w:jc w:val="both"/>
      </w:pPr>
      <w:r>
        <w:t xml:space="preserve">     на территории Костромской области гражданам, оказавшимся </w:t>
      </w:r>
      <w:proofErr w:type="gramStart"/>
      <w:r>
        <w:t>в</w:t>
      </w:r>
      <w:proofErr w:type="gramEnd"/>
      <w:r>
        <w:t xml:space="preserve"> трудной</w:t>
      </w:r>
    </w:p>
    <w:p w:rsidR="005065B4" w:rsidRDefault="005065B4">
      <w:pPr>
        <w:pStyle w:val="ConsPlusNonformat"/>
        <w:jc w:val="both"/>
      </w:pPr>
      <w:r>
        <w:t xml:space="preserve">                             жизненной ситуации)</w:t>
      </w:r>
    </w:p>
    <w:p w:rsidR="005065B4" w:rsidRDefault="005065B4">
      <w:pPr>
        <w:pStyle w:val="ConsPlusNormal"/>
        <w:ind w:firstLine="540"/>
        <w:jc w:val="both"/>
      </w:pPr>
    </w:p>
    <w:p w:rsidR="005065B4" w:rsidRDefault="005065B4">
      <w:pPr>
        <w:pStyle w:val="ConsPlusNormal"/>
        <w:ind w:firstLine="540"/>
        <w:jc w:val="both"/>
      </w:pPr>
      <w:r>
        <w:t>--------------------------------</w:t>
      </w:r>
    </w:p>
    <w:p w:rsidR="005065B4" w:rsidRDefault="005065B4">
      <w:pPr>
        <w:pStyle w:val="ConsPlusNormal"/>
        <w:ind w:firstLine="540"/>
        <w:jc w:val="both"/>
      </w:pPr>
      <w:bookmarkStart w:id="6" w:name="P139"/>
      <w:bookmarkEnd w:id="6"/>
      <w:r>
        <w:t>&lt;*&gt; Решение оформляется на бланке участника государственной системы бесплатной юридической помощи на территории Костромской области и подписывается уполномоченным лицом.</w:t>
      </w:r>
    </w:p>
    <w:p w:rsidR="005065B4" w:rsidRDefault="005065B4">
      <w:pPr>
        <w:pStyle w:val="ConsPlusNormal"/>
        <w:ind w:firstLine="540"/>
        <w:jc w:val="both"/>
      </w:pPr>
    </w:p>
    <w:p w:rsidR="005065B4" w:rsidRDefault="005065B4">
      <w:pPr>
        <w:pStyle w:val="ConsPlusNormal"/>
        <w:ind w:firstLine="540"/>
        <w:jc w:val="both"/>
      </w:pPr>
    </w:p>
    <w:p w:rsidR="005065B4" w:rsidRDefault="005065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664C" w:rsidRDefault="005065B4"/>
    <w:sectPr w:rsidR="0051664C" w:rsidSect="0015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5065B4"/>
    <w:rsid w:val="000F21E2"/>
    <w:rsid w:val="00470431"/>
    <w:rsid w:val="005065B4"/>
    <w:rsid w:val="00C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6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0AF0AA9A4BE70C4B9F2F1B0EF25CAEB008B2A65FF143768D8F23FBC085A36AFD57C9074175EA0C19FEFCg91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AF0AA9A4BE70C4B9F2F1B0EF25CAEB008B2A65FF143768D8F23FBC085A36AFD57C9074175EA0C19FEFBg914M" TargetMode="External"/><Relationship Id="rId5" Type="http://schemas.openxmlformats.org/officeDocument/2006/relationships/hyperlink" Target="consultantplus://offline/ref=580AF0AA9A4BE70C4B9F2F1B0EF25CAEB008B2A65FF143768D8F23FBC085A36AFD57C9074175EA0C19FEFCg916M" TargetMode="External"/><Relationship Id="rId4" Type="http://schemas.openxmlformats.org/officeDocument/2006/relationships/hyperlink" Target="consultantplus://offline/ref=580AF0AA9A4BE70C4B9F3116189E00A5B40BE5A358FA4F27D1D078A6978CA93DBA1890450578EB0Bg11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8065</Characters>
  <Application>Microsoft Office Word</Application>
  <DocSecurity>0</DocSecurity>
  <Lines>67</Lines>
  <Paragraphs>18</Paragraphs>
  <ScaleCrop>false</ScaleCrop>
  <Company>ДГРЦиТ КО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И.М.</dc:creator>
  <cp:keywords/>
  <dc:description/>
  <cp:lastModifiedBy>Мальцев И.М.</cp:lastModifiedBy>
  <cp:revision>1</cp:revision>
  <dcterms:created xsi:type="dcterms:W3CDTF">2017-02-09T12:53:00Z</dcterms:created>
  <dcterms:modified xsi:type="dcterms:W3CDTF">2017-02-09T12:53:00Z</dcterms:modified>
</cp:coreProperties>
</file>