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93" w:rsidRDefault="00355693" w:rsidP="003556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3C0" w:rsidRDefault="006D23C0" w:rsidP="006D23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ПРОЕКТ</w:t>
      </w:r>
    </w:p>
    <w:p w:rsidR="006D23C0" w:rsidRDefault="006D23C0" w:rsidP="006D23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3C0" w:rsidRPr="000F496F" w:rsidRDefault="006D23C0" w:rsidP="006D23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3C0" w:rsidRPr="000F496F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ДЕПАРТАМЕНТ ГОСУДАРСТВЕННОГО</w:t>
      </w:r>
    </w:p>
    <w:p w:rsidR="006D23C0" w:rsidRPr="000F496F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РЕГУЛИРОВАНИЯ ЦЕН И ТАРИФОВ</w:t>
      </w:r>
    </w:p>
    <w:p w:rsidR="006D23C0" w:rsidRPr="000F496F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96F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6D23C0" w:rsidRPr="000F496F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C0" w:rsidRPr="000F496F" w:rsidRDefault="006D23C0" w:rsidP="006D2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ПОСТАНОВЛЕНИЕ</w:t>
      </w:r>
    </w:p>
    <w:p w:rsidR="006D23C0" w:rsidRDefault="006D23C0" w:rsidP="006D23C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D23C0" w:rsidRPr="000F496F" w:rsidRDefault="006D23C0" w:rsidP="006D23C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496F">
        <w:rPr>
          <w:rFonts w:ascii="Times New Roman" w:hAnsi="Times New Roman"/>
          <w:sz w:val="28"/>
          <w:szCs w:val="28"/>
        </w:rPr>
        <w:t>от «____» _________ 20</w:t>
      </w:r>
      <w:r>
        <w:rPr>
          <w:rFonts w:ascii="Times New Roman" w:hAnsi="Times New Roman"/>
          <w:sz w:val="28"/>
          <w:szCs w:val="28"/>
        </w:rPr>
        <w:t>20</w:t>
      </w:r>
      <w:r w:rsidRPr="000F496F">
        <w:rPr>
          <w:rFonts w:ascii="Times New Roman" w:hAnsi="Times New Roman"/>
          <w:sz w:val="28"/>
          <w:szCs w:val="28"/>
        </w:rPr>
        <w:t xml:space="preserve"> года</w:t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</w:r>
      <w:r w:rsidRPr="000F496F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F496F">
        <w:rPr>
          <w:rFonts w:ascii="Times New Roman" w:hAnsi="Times New Roman"/>
          <w:sz w:val="28"/>
          <w:szCs w:val="28"/>
        </w:rPr>
        <w:t>/_____</w:t>
      </w:r>
    </w:p>
    <w:p w:rsidR="001A2DF5" w:rsidRDefault="001A2DF5" w:rsidP="001A2DF5">
      <w:pPr>
        <w:pStyle w:val="ConsNormal"/>
        <w:widowControl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3408" w:rsidRPr="00AA3C6C" w:rsidRDefault="000F496F" w:rsidP="00963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3C6C">
        <w:rPr>
          <w:rFonts w:ascii="Times New Roman" w:hAnsi="Times New Roman"/>
          <w:b/>
          <w:bCs/>
          <w:sz w:val="28"/>
          <w:szCs w:val="28"/>
        </w:rPr>
        <w:t>О</w:t>
      </w:r>
      <w:r w:rsidR="00963BB1" w:rsidRPr="00AA3C6C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департамента государственного регулирования цен и тарифов Костромской области </w:t>
      </w:r>
    </w:p>
    <w:p w:rsidR="000F496F" w:rsidRPr="00AA3C6C" w:rsidRDefault="00963BB1" w:rsidP="00963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A3C6C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770940" w:rsidRPr="00AA3C6C">
        <w:rPr>
          <w:rFonts w:ascii="Times New Roman" w:hAnsi="Times New Roman"/>
          <w:b/>
          <w:bCs/>
          <w:sz w:val="28"/>
          <w:szCs w:val="28"/>
        </w:rPr>
        <w:t>06</w:t>
      </w:r>
      <w:r w:rsidRPr="00AA3C6C">
        <w:rPr>
          <w:rFonts w:ascii="Times New Roman" w:hAnsi="Times New Roman"/>
          <w:b/>
          <w:bCs/>
          <w:sz w:val="28"/>
          <w:szCs w:val="28"/>
        </w:rPr>
        <w:t>.0</w:t>
      </w:r>
      <w:r w:rsidR="00770940" w:rsidRPr="00AA3C6C">
        <w:rPr>
          <w:rFonts w:ascii="Times New Roman" w:hAnsi="Times New Roman"/>
          <w:b/>
          <w:bCs/>
          <w:sz w:val="28"/>
          <w:szCs w:val="28"/>
        </w:rPr>
        <w:t>2</w:t>
      </w:r>
      <w:r w:rsidRPr="00AA3C6C">
        <w:rPr>
          <w:rFonts w:ascii="Times New Roman" w:hAnsi="Times New Roman"/>
          <w:b/>
          <w:bCs/>
          <w:sz w:val="28"/>
          <w:szCs w:val="28"/>
        </w:rPr>
        <w:t>.201</w:t>
      </w:r>
      <w:r w:rsidR="00770940" w:rsidRPr="00AA3C6C">
        <w:rPr>
          <w:rFonts w:ascii="Times New Roman" w:hAnsi="Times New Roman"/>
          <w:b/>
          <w:bCs/>
          <w:sz w:val="28"/>
          <w:szCs w:val="28"/>
        </w:rPr>
        <w:t>5</w:t>
      </w:r>
      <w:r w:rsidRPr="00AA3C6C">
        <w:rPr>
          <w:rFonts w:ascii="Times New Roman" w:hAnsi="Times New Roman"/>
          <w:b/>
          <w:bCs/>
          <w:sz w:val="28"/>
          <w:szCs w:val="28"/>
        </w:rPr>
        <w:t xml:space="preserve"> № 1</w:t>
      </w:r>
      <w:r w:rsidR="00770940" w:rsidRPr="00AA3C6C">
        <w:rPr>
          <w:rFonts w:ascii="Times New Roman" w:hAnsi="Times New Roman"/>
          <w:b/>
          <w:bCs/>
          <w:sz w:val="28"/>
          <w:szCs w:val="28"/>
        </w:rPr>
        <w:t>5</w:t>
      </w:r>
      <w:r w:rsidRPr="00AA3C6C">
        <w:rPr>
          <w:rFonts w:ascii="Times New Roman" w:hAnsi="Times New Roman"/>
          <w:b/>
          <w:bCs/>
          <w:sz w:val="28"/>
          <w:szCs w:val="28"/>
        </w:rPr>
        <w:t>/</w:t>
      </w:r>
      <w:r w:rsidR="00770940" w:rsidRPr="00AA3C6C">
        <w:rPr>
          <w:rFonts w:ascii="Times New Roman" w:hAnsi="Times New Roman"/>
          <w:b/>
          <w:bCs/>
          <w:sz w:val="28"/>
          <w:szCs w:val="28"/>
        </w:rPr>
        <w:t>08</w:t>
      </w:r>
    </w:p>
    <w:p w:rsidR="000F496F" w:rsidRPr="00AA3C6C" w:rsidRDefault="000F496F" w:rsidP="000F49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E4FD5" w:rsidRDefault="007D0DC3" w:rsidP="005E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6C">
        <w:rPr>
          <w:rFonts w:ascii="Times New Roman" w:hAnsi="Times New Roman"/>
          <w:sz w:val="28"/>
          <w:szCs w:val="28"/>
        </w:rPr>
        <w:t>В целях приведения нормативного правового акта департамента государственного регулирования цен и тарифов Костромской области в соответствие</w:t>
      </w:r>
      <w:r w:rsidR="00384FA5" w:rsidRPr="00AA3C6C">
        <w:rPr>
          <w:rFonts w:ascii="Times New Roman" w:hAnsi="Times New Roman"/>
          <w:sz w:val="28"/>
          <w:szCs w:val="28"/>
        </w:rPr>
        <w:t xml:space="preserve"> с</w:t>
      </w:r>
      <w:r w:rsidR="00F16B82" w:rsidRPr="00AA3C6C">
        <w:rPr>
          <w:rFonts w:ascii="Times New Roman" w:hAnsi="Times New Roman"/>
          <w:sz w:val="28"/>
          <w:szCs w:val="28"/>
        </w:rPr>
        <w:t xml:space="preserve"> Федеральн</w:t>
      </w:r>
      <w:r w:rsidR="00384FA5" w:rsidRPr="00AA3C6C">
        <w:rPr>
          <w:rFonts w:ascii="Times New Roman" w:hAnsi="Times New Roman"/>
          <w:sz w:val="28"/>
          <w:szCs w:val="28"/>
        </w:rPr>
        <w:t>ым</w:t>
      </w:r>
      <w:r w:rsidR="00F16B82" w:rsidRPr="00AA3C6C">
        <w:rPr>
          <w:rFonts w:ascii="Times New Roman" w:hAnsi="Times New Roman"/>
          <w:sz w:val="28"/>
          <w:szCs w:val="28"/>
        </w:rPr>
        <w:t xml:space="preserve"> закон</w:t>
      </w:r>
      <w:r w:rsidR="00384FA5" w:rsidRPr="00AA3C6C">
        <w:rPr>
          <w:rFonts w:ascii="Times New Roman" w:hAnsi="Times New Roman"/>
          <w:sz w:val="28"/>
          <w:szCs w:val="28"/>
        </w:rPr>
        <w:t>ом</w:t>
      </w:r>
      <w:r w:rsidR="00F16B82" w:rsidRPr="00AA3C6C">
        <w:rPr>
          <w:rFonts w:ascii="Times New Roman" w:hAnsi="Times New Roman"/>
          <w:sz w:val="28"/>
          <w:szCs w:val="28"/>
        </w:rPr>
        <w:t xml:space="preserve"> от 26 декабря 2008 года </w:t>
      </w:r>
      <w:r w:rsidR="00F16B82" w:rsidRPr="00AA3C6C">
        <w:rPr>
          <w:rFonts w:ascii="Times New Roman" w:hAnsi="Times New Roman"/>
          <w:sz w:val="28"/>
          <w:szCs w:val="28"/>
        </w:rPr>
        <w:br/>
        <w:t xml:space="preserve">№ 294-ФЗ </w:t>
      </w:r>
      <w:r w:rsidR="00415889" w:rsidRPr="00AA3C6C">
        <w:rPr>
          <w:rFonts w:ascii="Times New Roman" w:hAnsi="Times New Roman"/>
          <w:sz w:val="28"/>
          <w:szCs w:val="28"/>
        </w:rPr>
        <w:t>«</w:t>
      </w:r>
      <w:r w:rsidR="00F16B82" w:rsidRPr="00AA3C6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770940" w:rsidRPr="00AA3C6C">
        <w:rPr>
          <w:rFonts w:ascii="Times New Roman" w:hAnsi="Times New Roman"/>
          <w:sz w:val="28"/>
          <w:szCs w:val="28"/>
        </w:rPr>
        <w:t>ора) и муниципального контроля»</w:t>
      </w:r>
      <w:r w:rsidR="00821A85" w:rsidRPr="00AA3C6C">
        <w:rPr>
          <w:rFonts w:ascii="Times New Roman" w:hAnsi="Times New Roman"/>
          <w:sz w:val="28"/>
          <w:szCs w:val="28"/>
        </w:rPr>
        <w:t>,</w:t>
      </w:r>
      <w:r w:rsidR="00754C67">
        <w:rPr>
          <w:rFonts w:ascii="Times New Roman" w:hAnsi="Times New Roman"/>
          <w:sz w:val="28"/>
          <w:szCs w:val="28"/>
        </w:rPr>
        <w:t xml:space="preserve"> постановлением администрации Костромской области от 22 октября 2013 года № 426-а «О порядке осуществления регионального государственного контроля (надзора) </w:t>
      </w:r>
      <w:r w:rsidR="006445F8">
        <w:rPr>
          <w:rFonts w:ascii="Times New Roman" w:hAnsi="Times New Roman"/>
          <w:sz w:val="28"/>
          <w:szCs w:val="28"/>
        </w:rPr>
        <w:br/>
      </w:r>
      <w:r w:rsidR="00754C67">
        <w:rPr>
          <w:rFonts w:ascii="Times New Roman" w:hAnsi="Times New Roman"/>
          <w:sz w:val="28"/>
          <w:szCs w:val="28"/>
        </w:rPr>
        <w:t>в области регулируемых государством цен (тарифов) на территории Костромской области»,</w:t>
      </w:r>
      <w:r w:rsidR="007B6094">
        <w:rPr>
          <w:rFonts w:ascii="Times New Roman" w:hAnsi="Times New Roman"/>
          <w:sz w:val="28"/>
          <w:szCs w:val="28"/>
        </w:rPr>
        <w:t xml:space="preserve"> </w:t>
      </w:r>
      <w:r w:rsidRPr="00AA3C6C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Костромской области от 31 июля 2012 года № 313-а </w:t>
      </w:r>
      <w:r w:rsidR="002F7B68" w:rsidRPr="00AA3C6C">
        <w:rPr>
          <w:rFonts w:ascii="Times New Roman" w:hAnsi="Times New Roman"/>
          <w:sz w:val="28"/>
          <w:szCs w:val="28"/>
        </w:rPr>
        <w:br/>
      </w:r>
      <w:r w:rsidRPr="00AA3C6C">
        <w:rPr>
          <w:rFonts w:ascii="Times New Roman" w:hAnsi="Times New Roman"/>
          <w:sz w:val="28"/>
          <w:szCs w:val="28"/>
        </w:rPr>
        <w:t>«О департаменте государственного регулирования цен и тарифов К</w:t>
      </w:r>
      <w:r w:rsidR="005E4FD5">
        <w:rPr>
          <w:rFonts w:ascii="Times New Roman" w:hAnsi="Times New Roman"/>
          <w:sz w:val="28"/>
          <w:szCs w:val="28"/>
        </w:rPr>
        <w:t>остромской области</w:t>
      </w:r>
      <w:r w:rsidR="005E4FD5" w:rsidRPr="00410477">
        <w:rPr>
          <w:rFonts w:ascii="Times New Roman" w:hAnsi="Times New Roman"/>
          <w:sz w:val="28"/>
          <w:szCs w:val="28"/>
        </w:rPr>
        <w:t>»</w:t>
      </w:r>
    </w:p>
    <w:p w:rsidR="007D0DC3" w:rsidRDefault="007D0DC3" w:rsidP="005E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F496F">
        <w:rPr>
          <w:rFonts w:ascii="Times New Roman" w:hAnsi="Times New Roman"/>
          <w:snapToGrid w:val="0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8F20AF" w:rsidRDefault="005200B3" w:rsidP="005200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8F20AF">
        <w:rPr>
          <w:rFonts w:ascii="Times New Roman" w:hAnsi="Times New Roman"/>
          <w:snapToGrid w:val="0"/>
          <w:sz w:val="28"/>
          <w:szCs w:val="28"/>
        </w:rPr>
        <w:t xml:space="preserve">нести в </w:t>
      </w:r>
      <w:r w:rsidR="00D47294">
        <w:rPr>
          <w:rFonts w:ascii="Times New Roman" w:hAnsi="Times New Roman"/>
          <w:sz w:val="28"/>
          <w:szCs w:val="28"/>
        </w:rPr>
        <w:t>постановление</w:t>
      </w:r>
      <w:r w:rsidR="00D47294" w:rsidRPr="00213D0F">
        <w:rPr>
          <w:rFonts w:ascii="Times New Roman" w:hAnsi="Times New Roman"/>
          <w:sz w:val="28"/>
          <w:szCs w:val="28"/>
        </w:rPr>
        <w:t xml:space="preserve"> департамента госуд</w:t>
      </w:r>
      <w:r w:rsidR="00D47294">
        <w:rPr>
          <w:rFonts w:ascii="Times New Roman" w:hAnsi="Times New Roman"/>
          <w:sz w:val="28"/>
          <w:szCs w:val="28"/>
        </w:rPr>
        <w:t xml:space="preserve">арственного регулирования цен и </w:t>
      </w:r>
      <w:r w:rsidR="00D47294" w:rsidRPr="00213D0F">
        <w:rPr>
          <w:rFonts w:ascii="Times New Roman" w:hAnsi="Times New Roman"/>
          <w:sz w:val="28"/>
          <w:szCs w:val="28"/>
        </w:rPr>
        <w:t xml:space="preserve">тарифов Костромской области от </w:t>
      </w:r>
      <w:r w:rsidR="007D77FB">
        <w:rPr>
          <w:rFonts w:ascii="Times New Roman" w:hAnsi="Times New Roman"/>
          <w:sz w:val="28"/>
          <w:szCs w:val="28"/>
        </w:rPr>
        <w:t>6</w:t>
      </w:r>
      <w:r w:rsidR="007B6094">
        <w:rPr>
          <w:rFonts w:ascii="Times New Roman" w:hAnsi="Times New Roman"/>
          <w:sz w:val="28"/>
          <w:szCs w:val="28"/>
        </w:rPr>
        <w:t xml:space="preserve"> </w:t>
      </w:r>
      <w:r w:rsidR="007D77FB">
        <w:rPr>
          <w:rFonts w:ascii="Times New Roman" w:hAnsi="Times New Roman"/>
          <w:sz w:val="28"/>
          <w:szCs w:val="28"/>
        </w:rPr>
        <w:t>феврал</w:t>
      </w:r>
      <w:r w:rsidR="0067535A">
        <w:rPr>
          <w:rFonts w:ascii="Times New Roman" w:hAnsi="Times New Roman"/>
          <w:sz w:val="28"/>
          <w:szCs w:val="28"/>
        </w:rPr>
        <w:t>я</w:t>
      </w:r>
      <w:r w:rsidR="0067535A">
        <w:rPr>
          <w:rFonts w:ascii="Times New Roman" w:hAnsi="Times New Roman"/>
          <w:sz w:val="28"/>
          <w:szCs w:val="28"/>
        </w:rPr>
        <w:br/>
      </w:r>
      <w:r w:rsidR="00D47294" w:rsidRPr="00213D0F">
        <w:rPr>
          <w:rFonts w:ascii="Times New Roman" w:hAnsi="Times New Roman"/>
          <w:sz w:val="28"/>
          <w:szCs w:val="28"/>
        </w:rPr>
        <w:t>201</w:t>
      </w:r>
      <w:r w:rsidR="007D77FB">
        <w:rPr>
          <w:rFonts w:ascii="Times New Roman" w:hAnsi="Times New Roman"/>
          <w:sz w:val="28"/>
          <w:szCs w:val="28"/>
        </w:rPr>
        <w:t>5</w:t>
      </w:r>
      <w:r w:rsidR="00D47294" w:rsidRPr="00213D0F">
        <w:rPr>
          <w:rFonts w:ascii="Times New Roman" w:hAnsi="Times New Roman"/>
          <w:sz w:val="28"/>
          <w:szCs w:val="28"/>
        </w:rPr>
        <w:t xml:space="preserve"> года № 1</w:t>
      </w:r>
      <w:r w:rsidR="007D77FB">
        <w:rPr>
          <w:rFonts w:ascii="Times New Roman" w:hAnsi="Times New Roman"/>
          <w:sz w:val="28"/>
          <w:szCs w:val="28"/>
        </w:rPr>
        <w:t>5</w:t>
      </w:r>
      <w:r w:rsidR="00D47294" w:rsidRPr="00213D0F">
        <w:rPr>
          <w:rFonts w:ascii="Times New Roman" w:hAnsi="Times New Roman"/>
          <w:sz w:val="28"/>
          <w:szCs w:val="28"/>
        </w:rPr>
        <w:t>/</w:t>
      </w:r>
      <w:r w:rsidR="007D77FB">
        <w:rPr>
          <w:rFonts w:ascii="Times New Roman" w:hAnsi="Times New Roman"/>
          <w:sz w:val="28"/>
          <w:szCs w:val="28"/>
        </w:rPr>
        <w:t>08</w:t>
      </w:r>
      <w:r w:rsidR="00D47294" w:rsidRPr="00213D0F">
        <w:rPr>
          <w:rFonts w:ascii="Times New Roman" w:hAnsi="Times New Roman"/>
          <w:sz w:val="28"/>
          <w:szCs w:val="28"/>
        </w:rPr>
        <w:t xml:space="preserve"> «</w:t>
      </w:r>
      <w:r w:rsidR="007D77FB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а также за соблюдением стандартов раскрытия информации</w:t>
      </w:r>
      <w:r w:rsidR="00D47294" w:rsidRPr="00213D0F">
        <w:rPr>
          <w:rFonts w:ascii="Times New Roman" w:hAnsi="Times New Roman"/>
          <w:sz w:val="28"/>
          <w:szCs w:val="28"/>
        </w:rPr>
        <w:t>» (в редакции постановлени</w:t>
      </w:r>
      <w:r w:rsidR="007D77FB">
        <w:rPr>
          <w:rFonts w:ascii="Times New Roman" w:hAnsi="Times New Roman"/>
          <w:sz w:val="28"/>
          <w:szCs w:val="28"/>
        </w:rPr>
        <w:t>й</w:t>
      </w:r>
      <w:r w:rsidR="00D47294" w:rsidRPr="00213D0F">
        <w:rPr>
          <w:rFonts w:ascii="Times New Roman" w:hAnsi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7D77FB">
        <w:rPr>
          <w:rFonts w:ascii="Times New Roman" w:hAnsi="Times New Roman"/>
          <w:sz w:val="28"/>
          <w:szCs w:val="28"/>
        </w:rPr>
        <w:t>03</w:t>
      </w:r>
      <w:r w:rsidR="00D47294" w:rsidRPr="00213D0F">
        <w:rPr>
          <w:rFonts w:ascii="Times New Roman" w:hAnsi="Times New Roman"/>
          <w:sz w:val="28"/>
          <w:szCs w:val="28"/>
        </w:rPr>
        <w:t>.</w:t>
      </w:r>
      <w:r w:rsidR="007D77FB">
        <w:rPr>
          <w:rFonts w:ascii="Times New Roman" w:hAnsi="Times New Roman"/>
          <w:sz w:val="28"/>
          <w:szCs w:val="28"/>
        </w:rPr>
        <w:t>04</w:t>
      </w:r>
      <w:r w:rsidR="00D47294" w:rsidRPr="00213D0F">
        <w:rPr>
          <w:rFonts w:ascii="Times New Roman" w:hAnsi="Times New Roman"/>
          <w:sz w:val="28"/>
          <w:szCs w:val="28"/>
        </w:rPr>
        <w:t>.201</w:t>
      </w:r>
      <w:r w:rsidR="007D77FB">
        <w:rPr>
          <w:rFonts w:ascii="Times New Roman" w:hAnsi="Times New Roman"/>
          <w:sz w:val="28"/>
          <w:szCs w:val="28"/>
        </w:rPr>
        <w:t xml:space="preserve">5 № 15/60, от 08.12.2017 № 17/420, </w:t>
      </w:r>
      <w:r w:rsidR="009D54C2">
        <w:rPr>
          <w:rFonts w:ascii="Times New Roman" w:hAnsi="Times New Roman"/>
          <w:sz w:val="28"/>
          <w:szCs w:val="28"/>
        </w:rPr>
        <w:t xml:space="preserve">от </w:t>
      </w:r>
      <w:r w:rsidR="007D77FB">
        <w:rPr>
          <w:rFonts w:ascii="Times New Roman" w:hAnsi="Times New Roman"/>
          <w:sz w:val="28"/>
          <w:szCs w:val="28"/>
        </w:rPr>
        <w:t>03.08.2018 № 18/219</w:t>
      </w:r>
      <w:r w:rsidR="009D54C2">
        <w:rPr>
          <w:rFonts w:ascii="Times New Roman" w:hAnsi="Times New Roman"/>
          <w:sz w:val="28"/>
          <w:szCs w:val="28"/>
        </w:rPr>
        <w:t>, от 04.10.2019 № 19/151</w:t>
      </w:r>
      <w:r w:rsidR="00D47294" w:rsidRPr="00213D0F">
        <w:rPr>
          <w:rFonts w:ascii="Times New Roman" w:hAnsi="Times New Roman"/>
          <w:sz w:val="28"/>
          <w:szCs w:val="28"/>
        </w:rPr>
        <w:t>) следующие изменения</w:t>
      </w:r>
      <w:r w:rsidR="00D47294">
        <w:rPr>
          <w:rFonts w:ascii="Times New Roman" w:hAnsi="Times New Roman"/>
          <w:sz w:val="28"/>
          <w:szCs w:val="28"/>
        </w:rPr>
        <w:t>:</w:t>
      </w:r>
    </w:p>
    <w:p w:rsidR="00FA6DCC" w:rsidRPr="00FA6DCC" w:rsidRDefault="00FA6DCC" w:rsidP="005200B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7D77FB" w:rsidRDefault="006F0727" w:rsidP="0052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7FB">
        <w:rPr>
          <w:rFonts w:ascii="Times New Roman" w:hAnsi="Times New Roman"/>
          <w:snapToGrid w:val="0"/>
          <w:sz w:val="28"/>
          <w:szCs w:val="28"/>
        </w:rPr>
        <w:lastRenderedPageBreak/>
        <w:t>«</w:t>
      </w:r>
      <w:r w:rsidRPr="007D77F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D77FB" w:rsidRPr="007D77FB">
        <w:rPr>
          <w:rFonts w:ascii="Times New Roman" w:hAnsi="Times New Roman"/>
          <w:sz w:val="28"/>
          <w:szCs w:val="28"/>
        </w:rPr>
        <w:t>исполнения</w:t>
      </w:r>
      <w:r w:rsidRPr="007D77FB">
        <w:rPr>
          <w:rFonts w:ascii="Times New Roman" w:hAnsi="Times New Roman"/>
          <w:sz w:val="28"/>
          <w:szCs w:val="28"/>
        </w:rPr>
        <w:t xml:space="preserve"> департаментом государственного регулирования цен и тарифов Костромской области </w:t>
      </w:r>
      <w:r w:rsidR="00C92024" w:rsidRPr="007D77FB">
        <w:rPr>
          <w:rFonts w:ascii="Times New Roman" w:hAnsi="Times New Roman"/>
          <w:sz w:val="28"/>
          <w:szCs w:val="28"/>
        </w:rPr>
        <w:t xml:space="preserve">государственной функции по </w:t>
      </w:r>
      <w:r w:rsidR="007D77FB" w:rsidRPr="007D77FB">
        <w:rPr>
          <w:rFonts w:ascii="Times New Roman" w:hAnsi="Times New Roman"/>
          <w:sz w:val="28"/>
          <w:szCs w:val="28"/>
        </w:rPr>
        <w:t>осуществлению регионального государственного контроля (надзора) в области регулируемых государством цен (тарифов) на территории Костромской области</w:t>
      </w:r>
      <w:r w:rsidRPr="007D77FB">
        <w:rPr>
          <w:rFonts w:ascii="Times New Roman" w:hAnsi="Times New Roman"/>
          <w:sz w:val="28"/>
          <w:szCs w:val="28"/>
        </w:rPr>
        <w:t>»;</w:t>
      </w:r>
    </w:p>
    <w:p w:rsidR="005E4FD5" w:rsidRPr="00410477" w:rsidRDefault="005E4FD5" w:rsidP="007D77F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 xml:space="preserve">в преамбуле слова «в области ценообразования» </w:t>
      </w:r>
      <w:r w:rsidR="00C745A3" w:rsidRPr="00410477">
        <w:rPr>
          <w:rFonts w:ascii="Times New Roman" w:hAnsi="Times New Roman"/>
          <w:sz w:val="28"/>
          <w:szCs w:val="28"/>
        </w:rPr>
        <w:t>заменить словами «в области регулируемых государством цен (тарифов)»;</w:t>
      </w:r>
    </w:p>
    <w:p w:rsidR="0067535A" w:rsidRPr="00410477" w:rsidRDefault="00C745A3" w:rsidP="005E4F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napToGrid w:val="0"/>
          <w:sz w:val="28"/>
          <w:szCs w:val="28"/>
        </w:rPr>
        <w:t xml:space="preserve">3) </w:t>
      </w:r>
      <w:r w:rsidR="007D77FB" w:rsidRPr="00410477">
        <w:rPr>
          <w:rFonts w:ascii="Times New Roman" w:hAnsi="Times New Roman"/>
          <w:snapToGrid w:val="0"/>
          <w:sz w:val="28"/>
          <w:szCs w:val="28"/>
        </w:rPr>
        <w:t xml:space="preserve">пункт </w:t>
      </w:r>
      <w:r w:rsidRPr="00410477">
        <w:rPr>
          <w:rFonts w:ascii="Times New Roman" w:hAnsi="Times New Roman"/>
          <w:snapToGrid w:val="0"/>
          <w:sz w:val="28"/>
          <w:szCs w:val="28"/>
        </w:rPr>
        <w:t>1</w:t>
      </w:r>
      <w:r w:rsidR="0067535A" w:rsidRPr="00410477">
        <w:rPr>
          <w:rFonts w:ascii="Times New Roman" w:hAnsi="Times New Roman"/>
          <w:snapToGrid w:val="0"/>
          <w:sz w:val="28"/>
          <w:szCs w:val="28"/>
        </w:rPr>
        <w:t xml:space="preserve"> изложить в следующей редакции:</w:t>
      </w:r>
    </w:p>
    <w:p w:rsidR="007D77FB" w:rsidRPr="00410477" w:rsidRDefault="007D77FB" w:rsidP="007D7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napToGrid w:val="0"/>
          <w:sz w:val="28"/>
          <w:szCs w:val="28"/>
        </w:rPr>
        <w:t>«</w:t>
      </w:r>
      <w:r w:rsidR="00C745A3" w:rsidRPr="00410477">
        <w:rPr>
          <w:rFonts w:ascii="Times New Roman" w:hAnsi="Times New Roman"/>
          <w:snapToGrid w:val="0"/>
          <w:sz w:val="28"/>
          <w:szCs w:val="28"/>
        </w:rPr>
        <w:t>1</w:t>
      </w:r>
      <w:r w:rsidRPr="00410477">
        <w:rPr>
          <w:rFonts w:ascii="Times New Roman" w:hAnsi="Times New Roman"/>
          <w:snapToGrid w:val="0"/>
          <w:sz w:val="28"/>
          <w:szCs w:val="28"/>
        </w:rPr>
        <w:t xml:space="preserve">. Утвердить прилагаемый </w:t>
      </w:r>
      <w:r w:rsidR="00C745A3" w:rsidRPr="00410477">
        <w:rPr>
          <w:rFonts w:ascii="Times New Roman" w:hAnsi="Times New Roman"/>
          <w:snapToGrid w:val="0"/>
          <w:sz w:val="28"/>
          <w:szCs w:val="28"/>
        </w:rPr>
        <w:t>а</w:t>
      </w:r>
      <w:r w:rsidRPr="00410477">
        <w:rPr>
          <w:rFonts w:ascii="Times New Roman" w:hAnsi="Times New Roman"/>
          <w:snapToGrid w:val="0"/>
          <w:sz w:val="28"/>
          <w:szCs w:val="28"/>
        </w:rPr>
        <w:t xml:space="preserve">дминистративный регламент </w:t>
      </w:r>
      <w:r w:rsidRPr="00410477">
        <w:rPr>
          <w:rFonts w:ascii="Times New Roman" w:hAnsi="Times New Roman"/>
          <w:sz w:val="28"/>
          <w:szCs w:val="28"/>
        </w:rPr>
        <w:t>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в области регулируемых государством цен (тарифов) на территории Костромской области.»;</w:t>
      </w:r>
    </w:p>
    <w:p w:rsidR="00D47294" w:rsidRPr="00410477" w:rsidRDefault="00C745A3" w:rsidP="00C7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napToGrid w:val="0"/>
          <w:sz w:val="28"/>
          <w:szCs w:val="28"/>
        </w:rPr>
        <w:t xml:space="preserve">4) </w:t>
      </w:r>
      <w:r w:rsidR="008F20AF" w:rsidRPr="00410477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410477">
        <w:rPr>
          <w:rFonts w:ascii="Times New Roman" w:hAnsi="Times New Roman"/>
          <w:sz w:val="28"/>
          <w:szCs w:val="28"/>
        </w:rPr>
        <w:t>а</w:t>
      </w:r>
      <w:r w:rsidR="00030A66" w:rsidRPr="00410477">
        <w:rPr>
          <w:rFonts w:ascii="Times New Roman" w:hAnsi="Times New Roman"/>
          <w:sz w:val="28"/>
          <w:szCs w:val="28"/>
        </w:rPr>
        <w:t>дминистративном регламенте исполнения департаментом государственного регулирования цен и тарифов Костромской обл</w:t>
      </w:r>
      <w:r w:rsidR="0049072C" w:rsidRPr="00410477">
        <w:rPr>
          <w:rFonts w:ascii="Times New Roman" w:hAnsi="Times New Roman"/>
          <w:sz w:val="28"/>
          <w:szCs w:val="28"/>
        </w:rPr>
        <w:t xml:space="preserve">асти государственной функции </w:t>
      </w:r>
      <w:r w:rsidR="00C71CE1" w:rsidRPr="00410477">
        <w:rPr>
          <w:rFonts w:ascii="Times New Roman" w:hAnsi="Times New Roman"/>
          <w:sz w:val="28"/>
          <w:szCs w:val="28"/>
        </w:rPr>
        <w:t>по 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а также за соблюдением стандартов раскрытия информации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 w:rsidR="00D47294" w:rsidRPr="00410477">
        <w:rPr>
          <w:rFonts w:ascii="Times New Roman" w:hAnsi="Times New Roman"/>
          <w:sz w:val="28"/>
          <w:szCs w:val="28"/>
        </w:rPr>
        <w:t>(приложение):</w:t>
      </w:r>
    </w:p>
    <w:p w:rsidR="00CE083E" w:rsidRPr="00410477" w:rsidRDefault="00CE083E" w:rsidP="00CE08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CE083E" w:rsidRDefault="00CE083E" w:rsidP="00CE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«Административный регламент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</w:t>
      </w:r>
      <w:r w:rsidRPr="007D77FB">
        <w:rPr>
          <w:rFonts w:ascii="Times New Roman" w:hAnsi="Times New Roman"/>
          <w:sz w:val="28"/>
          <w:szCs w:val="28"/>
        </w:rPr>
        <w:t xml:space="preserve"> (надзора) в области регулируемых государством цен (тарифов) на территории Костромской области»;</w:t>
      </w:r>
    </w:p>
    <w:p w:rsidR="00CE083E" w:rsidRDefault="00CE083E" w:rsidP="00CE08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CE083E" w:rsidRDefault="00CE083E" w:rsidP="0090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083E">
        <w:rPr>
          <w:rFonts w:ascii="Times New Roman" w:hAnsi="Times New Roman"/>
          <w:sz w:val="28"/>
          <w:szCs w:val="28"/>
        </w:rPr>
        <w:t>«1.</w:t>
      </w:r>
      <w:r w:rsidRPr="00CE083E">
        <w:rPr>
          <w:rFonts w:ascii="Times New Roman" w:hAnsi="Times New Roman"/>
          <w:iCs/>
          <w:sz w:val="28"/>
          <w:szCs w:val="28"/>
        </w:rPr>
        <w:t xml:space="preserve"> Административный регламент </w:t>
      </w:r>
      <w:r w:rsidRPr="007D77FB">
        <w:rPr>
          <w:rFonts w:ascii="Times New Roman" w:hAnsi="Times New Roman"/>
          <w:sz w:val="28"/>
          <w:szCs w:val="28"/>
        </w:rPr>
        <w:t>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в области регулируемых государством цен (тарифов) на территории Костромской области</w:t>
      </w:r>
      <w:r w:rsidRPr="00CE083E">
        <w:rPr>
          <w:rFonts w:ascii="Times New Roman" w:hAnsi="Times New Roman"/>
          <w:iCs/>
          <w:sz w:val="28"/>
          <w:szCs w:val="28"/>
        </w:rPr>
        <w:t xml:space="preserve"> </w:t>
      </w:r>
      <w:r w:rsidR="006445F8">
        <w:rPr>
          <w:rFonts w:ascii="Times New Roman" w:hAnsi="Times New Roman"/>
          <w:iCs/>
          <w:sz w:val="28"/>
          <w:szCs w:val="28"/>
        </w:rPr>
        <w:br/>
      </w:r>
      <w:r w:rsidRPr="00CE083E">
        <w:rPr>
          <w:rFonts w:ascii="Times New Roman" w:hAnsi="Times New Roman"/>
          <w:iCs/>
          <w:sz w:val="28"/>
          <w:szCs w:val="28"/>
        </w:rPr>
        <w:t xml:space="preserve">(далее - государственная функция, государственный контроль, государственный надзор) разработан в целях повышения качества исполнения государственной функции, определяет сроки и последовательность действий (административных процедур) при осуществлении регионального государственного контроля (надзора) </w:t>
      </w:r>
      <w:r w:rsidRPr="007D77FB">
        <w:rPr>
          <w:rFonts w:ascii="Times New Roman" w:hAnsi="Times New Roman"/>
          <w:sz w:val="28"/>
          <w:szCs w:val="28"/>
        </w:rPr>
        <w:t>в области регулируемых государством цен (тарифов) на территории Костромской области</w:t>
      </w:r>
      <w:r w:rsidRPr="00CE083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»;</w:t>
      </w:r>
    </w:p>
    <w:p w:rsidR="00903D37" w:rsidRPr="00903D37" w:rsidRDefault="00903D37" w:rsidP="0090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iCs/>
          <w:sz w:val="28"/>
          <w:szCs w:val="28"/>
        </w:rPr>
        <w:t xml:space="preserve">в </w:t>
      </w:r>
      <w:r w:rsidR="00D744CE" w:rsidRPr="00410477">
        <w:rPr>
          <w:rFonts w:ascii="Times New Roman" w:hAnsi="Times New Roman"/>
          <w:iCs/>
          <w:sz w:val="28"/>
          <w:szCs w:val="28"/>
        </w:rPr>
        <w:t xml:space="preserve">абзаце втором </w:t>
      </w:r>
      <w:r w:rsidRPr="00410477">
        <w:rPr>
          <w:rFonts w:ascii="Times New Roman" w:hAnsi="Times New Roman"/>
          <w:iCs/>
          <w:sz w:val="28"/>
          <w:szCs w:val="28"/>
        </w:rPr>
        <w:t>пункт</w:t>
      </w:r>
      <w:r w:rsidR="00D744CE" w:rsidRPr="00410477">
        <w:rPr>
          <w:rFonts w:ascii="Times New Roman" w:hAnsi="Times New Roman"/>
          <w:iCs/>
          <w:sz w:val="28"/>
          <w:szCs w:val="28"/>
        </w:rPr>
        <w:t>а</w:t>
      </w:r>
      <w:r w:rsidRPr="00410477">
        <w:rPr>
          <w:rFonts w:ascii="Times New Roman" w:hAnsi="Times New Roman"/>
          <w:iCs/>
          <w:sz w:val="28"/>
          <w:szCs w:val="28"/>
        </w:rPr>
        <w:t xml:space="preserve"> 2 слова «</w:t>
      </w:r>
      <w:r w:rsidRPr="00410477">
        <w:rPr>
          <w:rFonts w:ascii="Times New Roman" w:hAnsi="Times New Roman"/>
          <w:sz w:val="28"/>
          <w:szCs w:val="28"/>
        </w:rPr>
        <w:t>, расценок, ставок, платы и тому подобного»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58769F" w:rsidRDefault="0058769F" w:rsidP="0090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пункте 3:</w:t>
      </w:r>
    </w:p>
    <w:p w:rsidR="0058769F" w:rsidRPr="0058769F" w:rsidRDefault="0058769F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769F">
        <w:rPr>
          <w:rFonts w:ascii="Times New Roman" w:hAnsi="Times New Roman"/>
          <w:iCs/>
          <w:sz w:val="28"/>
          <w:szCs w:val="28"/>
        </w:rPr>
        <w:t>дополнить подпункт</w:t>
      </w:r>
      <w:r w:rsidR="001E235A">
        <w:rPr>
          <w:rFonts w:ascii="Times New Roman" w:hAnsi="Times New Roman"/>
          <w:iCs/>
          <w:sz w:val="28"/>
          <w:szCs w:val="28"/>
        </w:rPr>
        <w:t>ами</w:t>
      </w:r>
      <w:r w:rsidRPr="0058769F">
        <w:rPr>
          <w:rFonts w:ascii="Times New Roman" w:hAnsi="Times New Roman"/>
          <w:iCs/>
          <w:sz w:val="28"/>
          <w:szCs w:val="28"/>
        </w:rPr>
        <w:t xml:space="preserve"> 49.1</w:t>
      </w:r>
      <w:r w:rsidR="001E235A">
        <w:rPr>
          <w:rFonts w:ascii="Times New Roman" w:hAnsi="Times New Roman"/>
          <w:iCs/>
          <w:sz w:val="28"/>
          <w:szCs w:val="28"/>
        </w:rPr>
        <w:t>-49.2</w:t>
      </w:r>
      <w:r w:rsidRPr="0058769F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1E235A" w:rsidRDefault="0058769F" w:rsidP="009B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769F">
        <w:rPr>
          <w:rFonts w:ascii="Times New Roman" w:hAnsi="Times New Roman"/>
          <w:iCs/>
          <w:sz w:val="28"/>
          <w:szCs w:val="28"/>
        </w:rPr>
        <w:lastRenderedPageBreak/>
        <w:t xml:space="preserve">«49.1) </w:t>
      </w:r>
      <w:r w:rsidR="002E72CA">
        <w:rPr>
          <w:rFonts w:ascii="Times New Roman" w:hAnsi="Times New Roman"/>
          <w:iCs/>
          <w:sz w:val="28"/>
          <w:szCs w:val="28"/>
        </w:rPr>
        <w:t>п</w:t>
      </w:r>
      <w:r w:rsidRPr="0058769F">
        <w:rPr>
          <w:rFonts w:ascii="Times New Roman" w:hAnsi="Times New Roman"/>
          <w:iCs/>
          <w:sz w:val="28"/>
          <w:szCs w:val="28"/>
        </w:rPr>
        <w:t xml:space="preserve">риказом Федеральной службы по тарифам от 20 февраля </w:t>
      </w:r>
      <w:r>
        <w:rPr>
          <w:rFonts w:ascii="Times New Roman" w:hAnsi="Times New Roman"/>
          <w:iCs/>
          <w:sz w:val="28"/>
          <w:szCs w:val="28"/>
        </w:rPr>
        <w:br/>
      </w:r>
      <w:r w:rsidRPr="0058769F">
        <w:rPr>
          <w:rFonts w:ascii="Times New Roman" w:hAnsi="Times New Roman"/>
          <w:iCs/>
          <w:sz w:val="28"/>
          <w:szCs w:val="28"/>
        </w:rPr>
        <w:t xml:space="preserve">2014 года </w:t>
      </w:r>
      <w:r>
        <w:rPr>
          <w:rFonts w:ascii="Times New Roman" w:hAnsi="Times New Roman"/>
          <w:iCs/>
          <w:sz w:val="28"/>
          <w:szCs w:val="28"/>
        </w:rPr>
        <w:t>№</w:t>
      </w:r>
      <w:r w:rsidRPr="0058769F">
        <w:rPr>
          <w:rFonts w:ascii="Times New Roman" w:hAnsi="Times New Roman"/>
          <w:iCs/>
          <w:sz w:val="28"/>
          <w:szCs w:val="28"/>
        </w:rPr>
        <w:t xml:space="preserve"> 201-э </w:t>
      </w:r>
      <w:r>
        <w:rPr>
          <w:rFonts w:ascii="Times New Roman" w:hAnsi="Times New Roman"/>
          <w:iCs/>
          <w:sz w:val="28"/>
          <w:szCs w:val="28"/>
        </w:rPr>
        <w:t>«</w:t>
      </w:r>
      <w:r w:rsidRPr="0058769F">
        <w:rPr>
          <w:rFonts w:ascii="Times New Roman" w:hAnsi="Times New Roman"/>
          <w:iCs/>
          <w:sz w:val="28"/>
          <w:szCs w:val="28"/>
        </w:rPr>
        <w:t>Об утверждении форм отчета о проведении систематического наблюдения и анализа за соблюдением стандартов раскрытия информации и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</w:t>
      </w:r>
      <w:r>
        <w:rPr>
          <w:rFonts w:ascii="Times New Roman" w:hAnsi="Times New Roman"/>
          <w:iCs/>
          <w:sz w:val="28"/>
          <w:szCs w:val="28"/>
        </w:rPr>
        <w:t>»</w:t>
      </w:r>
      <w:r w:rsidRPr="0058769F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«</w:t>
      </w:r>
      <w:r w:rsidRPr="0058769F">
        <w:rPr>
          <w:rFonts w:ascii="Times New Roman" w:hAnsi="Times New Roman"/>
          <w:iCs/>
          <w:sz w:val="28"/>
          <w:szCs w:val="28"/>
        </w:rPr>
        <w:t>Российская газета</w:t>
      </w:r>
      <w:r>
        <w:rPr>
          <w:rFonts w:ascii="Times New Roman" w:hAnsi="Times New Roman"/>
          <w:iCs/>
          <w:sz w:val="28"/>
          <w:szCs w:val="28"/>
        </w:rPr>
        <w:t>»</w:t>
      </w:r>
      <w:r w:rsidRPr="0058769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br/>
        <w:t>№</w:t>
      </w:r>
      <w:r w:rsidRPr="0058769F">
        <w:rPr>
          <w:rFonts w:ascii="Times New Roman" w:hAnsi="Times New Roman"/>
          <w:iCs/>
          <w:sz w:val="28"/>
          <w:szCs w:val="28"/>
        </w:rPr>
        <w:t xml:space="preserve"> 124, 04.06.2014)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8769F" w:rsidRPr="0058769F" w:rsidRDefault="001E235A" w:rsidP="009B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49.2) приказом Федеральной службы по тарифам от 16 декабря </w:t>
      </w:r>
      <w:r>
        <w:rPr>
          <w:rFonts w:ascii="Times New Roman" w:hAnsi="Times New Roman"/>
          <w:iCs/>
          <w:sz w:val="28"/>
          <w:szCs w:val="28"/>
        </w:rPr>
        <w:br/>
        <w:t>2014 года № 2244-э «</w:t>
      </w:r>
      <w:r>
        <w:rPr>
          <w:rFonts w:ascii="Times New Roman" w:hAnsi="Times New Roman"/>
          <w:sz w:val="28"/>
          <w:szCs w:val="28"/>
        </w:rPr>
        <w:t>Об утверждении регламента раскрытия информации путем ее опубликования в сети «Интернет»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«Интернет»</w:t>
      </w:r>
      <w:r w:rsidR="009B59DF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www.pravo.gov.ru, 06.04.2015)</w:t>
      </w:r>
      <w:r w:rsidR="0058769F" w:rsidRPr="0058769F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>»;</w:t>
      </w:r>
    </w:p>
    <w:p w:rsidR="0058769F" w:rsidRPr="0058769F" w:rsidRDefault="0058769F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769F">
        <w:rPr>
          <w:rFonts w:ascii="Times New Roman" w:hAnsi="Times New Roman"/>
          <w:iCs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iCs/>
          <w:sz w:val="28"/>
          <w:szCs w:val="28"/>
        </w:rPr>
        <w:t>57</w:t>
      </w:r>
      <w:r w:rsidRPr="0058769F">
        <w:rPr>
          <w:rFonts w:ascii="Times New Roman" w:hAnsi="Times New Roman"/>
          <w:iCs/>
          <w:sz w:val="28"/>
          <w:szCs w:val="28"/>
        </w:rPr>
        <w:t>.1 следующего содержания:</w:t>
      </w:r>
    </w:p>
    <w:p w:rsidR="0058769F" w:rsidRDefault="0058769F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«57.1) постановлением департамента государственного регулирования цен и тарифов Костромской области от 16 ноября 2018 года № 18/345 «Об определении порядка размещения информации, подлежащей раскрытию, на официальных сайтах в </w:t>
      </w:r>
      <w:r w:rsidR="00687A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687A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7A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«Единая информационно-аналитическая система «Федеральный орган </w:t>
      </w:r>
      <w:r w:rsidR="00687A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регулирования - региональные органы регулирования - субъекты регулирования» («Портал правовой информации Костромской области» (www.adm44.ru), 19.11.2018);»;</w:t>
      </w:r>
    </w:p>
    <w:p w:rsidR="00CE083E" w:rsidRDefault="008360CA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8360CA" w:rsidRDefault="008360CA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Результатом исполнения государственной функции являются предупреждение, выявление и пресечение нарушений требований законодательства в области </w:t>
      </w:r>
      <w:r w:rsidRPr="007D77FB">
        <w:rPr>
          <w:rFonts w:ascii="Times New Roman" w:hAnsi="Times New Roman"/>
          <w:sz w:val="28"/>
          <w:szCs w:val="28"/>
        </w:rPr>
        <w:t>регулируемых государством цен (тарифов) на территории Костромской области</w:t>
      </w:r>
      <w:r>
        <w:rPr>
          <w:rFonts w:ascii="Times New Roman" w:hAnsi="Times New Roman"/>
          <w:sz w:val="28"/>
          <w:szCs w:val="28"/>
        </w:rPr>
        <w:t>, и принятие предусмотренных законодательством Российской Федерации мер по пресечению и (или) устранению последствий выявленных нарушений, систематическое наблюдение за исполнением требований законодательства в установленной сфере деятельности, анализ состояния исполнения требований законодательства при осуществлении подконтрольными субъектами своей деятельности.</w:t>
      </w:r>
    </w:p>
    <w:p w:rsidR="008360CA" w:rsidRDefault="008360CA" w:rsidP="004A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исполнения государственной функции составляются:</w:t>
      </w:r>
    </w:p>
    <w:p w:rsidR="008360CA" w:rsidRDefault="008360CA" w:rsidP="004A56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проверки;</w:t>
      </w:r>
    </w:p>
    <w:p w:rsidR="004A56A5" w:rsidRPr="00410477" w:rsidRDefault="004A56A5" w:rsidP="004A56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10477">
        <w:rPr>
          <w:rFonts w:ascii="Times New Roman" w:hAnsi="Times New Roman"/>
          <w:iCs/>
          <w:sz w:val="28"/>
          <w:szCs w:val="28"/>
        </w:rPr>
        <w:lastRenderedPageBreak/>
        <w:t xml:space="preserve">акт о результатах </w:t>
      </w:r>
      <w:r w:rsidR="00D744CE" w:rsidRPr="00410477">
        <w:rPr>
          <w:rFonts w:ascii="Times New Roman" w:hAnsi="Times New Roman"/>
          <w:iCs/>
          <w:sz w:val="28"/>
          <w:szCs w:val="28"/>
        </w:rPr>
        <w:t>проведения мероприятий по контролю без взаимодействия с юридическими лицами и индивидуальными предпринимателями</w:t>
      </w:r>
      <w:r w:rsidRPr="00410477">
        <w:rPr>
          <w:rFonts w:ascii="Times New Roman" w:hAnsi="Times New Roman"/>
          <w:iCs/>
          <w:sz w:val="28"/>
          <w:szCs w:val="28"/>
        </w:rPr>
        <w:t>;</w:t>
      </w:r>
    </w:p>
    <w:p w:rsidR="008360CA" w:rsidRPr="004A56A5" w:rsidRDefault="008360CA" w:rsidP="004A56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A56A5">
        <w:rPr>
          <w:rFonts w:ascii="Times New Roman" w:hAnsi="Times New Roman"/>
          <w:sz w:val="28"/>
          <w:szCs w:val="28"/>
        </w:rPr>
        <w:t>предписание об устранении нарушений законодательства;</w:t>
      </w:r>
    </w:p>
    <w:p w:rsidR="004A56A5" w:rsidRDefault="008360CA" w:rsidP="004A56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A56A5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(в случае получения сведений о готовящихся нарушениях или признаках нарушения обязательных требований, указанных в </w:t>
      </w:r>
      <w:r w:rsidR="004A56A5">
        <w:rPr>
          <w:rFonts w:ascii="Times New Roman" w:hAnsi="Times New Roman"/>
          <w:sz w:val="28"/>
          <w:szCs w:val="28"/>
        </w:rPr>
        <w:t xml:space="preserve">частях 5-7 статьи 8.2 </w:t>
      </w:r>
      <w:r w:rsidRPr="004A56A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A56A5">
        <w:rPr>
          <w:rFonts w:ascii="Times New Roman" w:hAnsi="Times New Roman"/>
          <w:sz w:val="28"/>
          <w:szCs w:val="28"/>
        </w:rPr>
        <w:t>№</w:t>
      </w:r>
      <w:r w:rsidRPr="004A56A5">
        <w:rPr>
          <w:rFonts w:ascii="Times New Roman" w:hAnsi="Times New Roman"/>
          <w:sz w:val="28"/>
          <w:szCs w:val="28"/>
        </w:rPr>
        <w:t xml:space="preserve"> 294-ФЗ);</w:t>
      </w:r>
    </w:p>
    <w:p w:rsidR="008360CA" w:rsidRPr="004A56A5" w:rsidRDefault="008360CA" w:rsidP="004A56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A56A5">
        <w:rPr>
          <w:rFonts w:ascii="Times New Roman" w:hAnsi="Times New Roman"/>
          <w:sz w:val="28"/>
          <w:szCs w:val="28"/>
        </w:rPr>
        <w:t>протокол об административном правонарушении в случаях наличия в действиях субъекта проверки или должностного лица субъекта проверки состава административного правонарушения, предусмотренного законодательством Российской Федерации об административных правонару</w:t>
      </w:r>
      <w:r w:rsidR="004A56A5" w:rsidRPr="004A56A5">
        <w:rPr>
          <w:rFonts w:ascii="Times New Roman" w:hAnsi="Times New Roman"/>
          <w:sz w:val="28"/>
          <w:szCs w:val="28"/>
        </w:rPr>
        <w:t>шениях;</w:t>
      </w:r>
    </w:p>
    <w:p w:rsidR="004A56A5" w:rsidRDefault="004A56A5" w:rsidP="00AE493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A56A5">
        <w:rPr>
          <w:rFonts w:ascii="Times New Roman" w:hAnsi="Times New Roman"/>
          <w:iCs/>
          <w:sz w:val="28"/>
          <w:szCs w:val="28"/>
        </w:rPr>
        <w:t>сводный отчет о проведении систематического наблюдения и анализа за соблюдением субъектами контроля (надзора) стандартов раскрытия информации.</w:t>
      </w:r>
      <w:r w:rsidR="008560CC">
        <w:rPr>
          <w:rFonts w:ascii="Times New Roman" w:hAnsi="Times New Roman"/>
          <w:iCs/>
          <w:sz w:val="28"/>
          <w:szCs w:val="28"/>
        </w:rPr>
        <w:t>»;</w:t>
      </w:r>
    </w:p>
    <w:p w:rsidR="00AE493F" w:rsidRDefault="00AE493F" w:rsidP="00A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пункте 22:</w:t>
      </w:r>
    </w:p>
    <w:p w:rsidR="00AE493F" w:rsidRDefault="00AE493F" w:rsidP="00A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подпункте 3 слова «</w:t>
      </w:r>
      <w:r>
        <w:rPr>
          <w:rFonts w:ascii="Times New Roman" w:hAnsi="Times New Roman"/>
          <w:sz w:val="28"/>
          <w:szCs w:val="28"/>
        </w:rPr>
        <w:t>(тарифов, расценок, ставок, платы и тому подобного), а также соблюдения стандартов раскрытия информации» заменить словами «(тарифов)»;</w:t>
      </w:r>
    </w:p>
    <w:p w:rsidR="004B4545" w:rsidRDefault="004B4545" w:rsidP="00AE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33 после слов «на основании заданий» дополнить словами «(приложение № </w:t>
      </w:r>
      <w:r w:rsidR="00B412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912A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F45870" w:rsidRPr="00CC7100" w:rsidRDefault="00F45870" w:rsidP="007F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00">
        <w:rPr>
          <w:rFonts w:ascii="Times New Roman" w:hAnsi="Times New Roman"/>
          <w:sz w:val="28"/>
          <w:szCs w:val="28"/>
        </w:rPr>
        <w:t>пункт 34 изложить в следующей редакции:</w:t>
      </w:r>
    </w:p>
    <w:p w:rsidR="004B4545" w:rsidRDefault="00F45870" w:rsidP="007F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00">
        <w:rPr>
          <w:rFonts w:ascii="Times New Roman" w:hAnsi="Times New Roman"/>
          <w:sz w:val="28"/>
          <w:szCs w:val="28"/>
        </w:rPr>
        <w:t xml:space="preserve">«34. </w:t>
      </w:r>
      <w:r w:rsidR="004B4545" w:rsidRPr="00CC7100">
        <w:rPr>
          <w:rFonts w:ascii="Times New Roman" w:hAnsi="Times New Roman"/>
          <w:sz w:val="28"/>
          <w:szCs w:val="28"/>
        </w:rPr>
        <w:t>Задание</w:t>
      </w:r>
      <w:r w:rsidR="004B4545">
        <w:rPr>
          <w:rFonts w:ascii="Times New Roman" w:hAnsi="Times New Roman"/>
          <w:sz w:val="28"/>
          <w:szCs w:val="28"/>
        </w:rPr>
        <w:t>, указанное в пункте 33 настоящего административного регламента, оформляется непосредственно перед проведением мероприятий по контролю без взаимодействия с субъектами контроля.</w:t>
      </w:r>
    </w:p>
    <w:p w:rsidR="004B4545" w:rsidRPr="00BF2EFD" w:rsidRDefault="004B4545" w:rsidP="007F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FD">
        <w:rPr>
          <w:rFonts w:ascii="Times New Roman" w:hAnsi="Times New Roman"/>
          <w:sz w:val="28"/>
          <w:szCs w:val="28"/>
        </w:rPr>
        <w:t>Задание должно содержать:</w:t>
      </w:r>
    </w:p>
    <w:p w:rsidR="007933C3" w:rsidRDefault="007933C3" w:rsidP="00D626B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номер;</w:t>
      </w:r>
    </w:p>
    <w:p w:rsidR="00D626B6" w:rsidRPr="00D626B6" w:rsidRDefault="00D626B6" w:rsidP="00D626B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юридическом лице, индивидуальном предпринимателе, в отношении которого проводятся мероприятия</w:t>
      </w:r>
      <w:r w:rsidR="00DF703D">
        <w:rPr>
          <w:rFonts w:ascii="Times New Roman" w:hAnsi="Times New Roman"/>
          <w:sz w:val="28"/>
          <w:szCs w:val="28"/>
        </w:rPr>
        <w:t>, его основной государственный регистрационный номер, 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;</w:t>
      </w:r>
    </w:p>
    <w:p w:rsidR="004B4545" w:rsidRPr="00BF2EFD" w:rsidRDefault="004B4545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EFD">
        <w:rPr>
          <w:rFonts w:ascii="Times New Roman" w:hAnsi="Times New Roman"/>
          <w:sz w:val="28"/>
          <w:szCs w:val="28"/>
        </w:rPr>
        <w:t>основание проведения мероприятий;</w:t>
      </w:r>
    </w:p>
    <w:p w:rsidR="004B4545" w:rsidRDefault="00BF2EFD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EFD">
        <w:rPr>
          <w:rFonts w:ascii="Times New Roman" w:hAnsi="Times New Roman"/>
          <w:sz w:val="28"/>
          <w:szCs w:val="28"/>
        </w:rPr>
        <w:t>фамилии, имена, отчества</w:t>
      </w:r>
      <w:r w:rsidR="001A2DF5">
        <w:rPr>
          <w:rFonts w:ascii="Times New Roman" w:hAnsi="Times New Roman"/>
          <w:sz w:val="28"/>
          <w:szCs w:val="28"/>
        </w:rPr>
        <w:t xml:space="preserve"> </w:t>
      </w:r>
      <w:r w:rsidRPr="00BF2EFD">
        <w:rPr>
          <w:rFonts w:ascii="Times New Roman" w:hAnsi="Times New Roman"/>
          <w:sz w:val="28"/>
          <w:szCs w:val="28"/>
        </w:rPr>
        <w:t>(при наличии), а также должность должностных лиц департамента, уполномоченных на проведение наблюдения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BF2EFD" w:rsidRDefault="00BF2EFD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проведения мероприятий;</w:t>
      </w:r>
    </w:p>
    <w:p w:rsidR="00BF2EFD" w:rsidRDefault="00BF2EFD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установленные нормативными правовыми актами, подлежащие контролю;</w:t>
      </w:r>
    </w:p>
    <w:p w:rsidR="00BF2EFD" w:rsidRDefault="00BF2EFD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и дата окончания проведения мероприятий;</w:t>
      </w:r>
    </w:p>
    <w:p w:rsidR="00BF2EFD" w:rsidRDefault="00BF2EFD" w:rsidP="004B45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мероприятий, проводимых должностными лицами;</w:t>
      </w:r>
    </w:p>
    <w:p w:rsidR="00BF2EFD" w:rsidRDefault="00BF2EFD" w:rsidP="00DB1E4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сайтах в информационно-телекоммуникационной </w:t>
      </w:r>
      <w:r w:rsidRPr="00410477">
        <w:rPr>
          <w:rFonts w:ascii="Times New Roman" w:hAnsi="Times New Roman"/>
          <w:sz w:val="28"/>
          <w:szCs w:val="28"/>
        </w:rPr>
        <w:t>сети «Интернет» и/или о средствах массовой информации,</w:t>
      </w:r>
      <w:r w:rsidR="00191D01" w:rsidRPr="00410477">
        <w:rPr>
          <w:rFonts w:ascii="Times New Roman" w:hAnsi="Times New Roman"/>
          <w:sz w:val="28"/>
          <w:szCs w:val="28"/>
        </w:rPr>
        <w:t xml:space="preserve"> иных источниках размещения информации,</w:t>
      </w:r>
      <w:r w:rsidRPr="0041047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которых размещена (или должна </w:t>
      </w:r>
      <w:r>
        <w:rPr>
          <w:rFonts w:ascii="Times New Roman" w:hAnsi="Times New Roman"/>
          <w:sz w:val="28"/>
          <w:szCs w:val="28"/>
        </w:rPr>
        <w:lastRenderedPageBreak/>
        <w:t>быть размещена) информация в соответствии с требованиями законодательства</w:t>
      </w:r>
      <w:r w:rsidR="00D626B6">
        <w:rPr>
          <w:rFonts w:ascii="Times New Roman" w:hAnsi="Times New Roman"/>
          <w:sz w:val="28"/>
          <w:szCs w:val="28"/>
        </w:rPr>
        <w:t>.</w:t>
      </w:r>
      <w:r w:rsidR="000408B4">
        <w:rPr>
          <w:rFonts w:ascii="Times New Roman" w:hAnsi="Times New Roman"/>
          <w:sz w:val="28"/>
          <w:szCs w:val="28"/>
        </w:rPr>
        <w:t>»;</w:t>
      </w:r>
    </w:p>
    <w:p w:rsidR="00DB1E43" w:rsidRDefault="00DB1E43" w:rsidP="00DB1E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34.1 следующего содержания:</w:t>
      </w:r>
    </w:p>
    <w:p w:rsidR="00DB1E43" w:rsidRDefault="00DB1E43" w:rsidP="0035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«34.1. </w:t>
      </w:r>
      <w:r w:rsidR="00CC7100">
        <w:rPr>
          <w:rFonts w:ascii="Times New Roman" w:hAnsi="Times New Roman"/>
          <w:bCs/>
          <w:sz w:val="28"/>
          <w:szCs w:val="28"/>
        </w:rPr>
        <w:t>Р</w:t>
      </w:r>
      <w:r w:rsidRPr="00DB1E43">
        <w:rPr>
          <w:rFonts w:ascii="Times New Roman" w:hAnsi="Times New Roman"/>
          <w:bCs/>
          <w:sz w:val="28"/>
          <w:szCs w:val="28"/>
        </w:rPr>
        <w:t>езультат</w:t>
      </w:r>
      <w:r w:rsidR="00CC7100">
        <w:rPr>
          <w:rFonts w:ascii="Times New Roman" w:hAnsi="Times New Roman"/>
          <w:bCs/>
          <w:sz w:val="28"/>
          <w:szCs w:val="28"/>
        </w:rPr>
        <w:t>ы</w:t>
      </w:r>
      <w:r w:rsidRPr="00DB1E43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CC7100">
        <w:rPr>
          <w:rFonts w:ascii="Times New Roman" w:hAnsi="Times New Roman"/>
          <w:bCs/>
          <w:sz w:val="28"/>
          <w:szCs w:val="28"/>
        </w:rPr>
        <w:t>й</w:t>
      </w:r>
      <w:r w:rsidRPr="00DB1E43">
        <w:rPr>
          <w:rFonts w:ascii="Times New Roman" w:hAnsi="Times New Roman"/>
          <w:bCs/>
          <w:sz w:val="28"/>
          <w:szCs w:val="28"/>
        </w:rPr>
        <w:t xml:space="preserve"> по контролю без взаимодействия с субъектами контроля</w:t>
      </w:r>
      <w:r w:rsidR="00CC7100">
        <w:rPr>
          <w:rFonts w:ascii="Times New Roman" w:hAnsi="Times New Roman"/>
          <w:bCs/>
          <w:sz w:val="28"/>
          <w:szCs w:val="28"/>
        </w:rPr>
        <w:t xml:space="preserve"> оформляются актом (</w:t>
      </w:r>
      <w:r w:rsidR="00CC7100">
        <w:rPr>
          <w:rFonts w:ascii="Times New Roman" w:hAnsi="Times New Roman"/>
          <w:sz w:val="28"/>
          <w:szCs w:val="28"/>
        </w:rPr>
        <w:t>приложение № 8 к настоящему административному регламенту)</w:t>
      </w:r>
      <w:r w:rsidR="00915E44">
        <w:rPr>
          <w:rFonts w:ascii="Times New Roman" w:hAnsi="Times New Roman"/>
          <w:sz w:val="28"/>
          <w:szCs w:val="28"/>
        </w:rPr>
        <w:t>.</w:t>
      </w:r>
    </w:p>
    <w:p w:rsidR="006C34B9" w:rsidRDefault="006C34B9" w:rsidP="0035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должен содержать:</w:t>
      </w:r>
    </w:p>
    <w:p w:rsidR="00C51593" w:rsidRDefault="00C51593" w:rsidP="003561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составления, дату и номер;</w:t>
      </w:r>
    </w:p>
    <w:p w:rsidR="003561D7" w:rsidRPr="003561D7" w:rsidRDefault="003561D7" w:rsidP="003561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юридическом лице, индивидуальном предпринимателе, в отношении которого проводились мероприятия, его основной государственный регистрационный номер, идентификационный номер налогоплательщика;</w:t>
      </w:r>
    </w:p>
    <w:p w:rsidR="00C51593" w:rsidRDefault="00C51593" w:rsidP="003561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номер задания, на основании которого проводились мероприятия;</w:t>
      </w:r>
    </w:p>
    <w:p w:rsidR="00C51593" w:rsidRDefault="003561D7" w:rsidP="003561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проведения мероприятий;</w:t>
      </w:r>
    </w:p>
    <w:p w:rsidR="003561D7" w:rsidRDefault="003561D7" w:rsidP="003561D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мероприятий, в том числе информацию о выявленных нарушениях либо признаках нарушений обязательных требований (при наличии).»;</w:t>
      </w:r>
    </w:p>
    <w:p w:rsidR="00F230D3" w:rsidRDefault="00F230D3" w:rsidP="007F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35 изложить в следующей редакции:</w:t>
      </w:r>
    </w:p>
    <w:p w:rsidR="00F230D3" w:rsidRPr="00CA16EF" w:rsidRDefault="00D8158A" w:rsidP="007F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EF">
        <w:rPr>
          <w:rFonts w:ascii="Times New Roman" w:hAnsi="Times New Roman"/>
          <w:sz w:val="28"/>
          <w:szCs w:val="28"/>
        </w:rPr>
        <w:t>«</w:t>
      </w:r>
      <w:r w:rsidR="00F230D3" w:rsidRPr="00CA16EF">
        <w:rPr>
          <w:rFonts w:ascii="Times New Roman" w:hAnsi="Times New Roman"/>
          <w:sz w:val="28"/>
          <w:szCs w:val="28"/>
        </w:rPr>
        <w:t xml:space="preserve">35. В случае выявления при проведении мероприятий по контролю, указанных в пункте 32 настоящего административного регламента, нарушений обязательных требований, требований, установленных правовыми актами, должностные лица Департамента </w:t>
      </w:r>
      <w:r w:rsidR="006C3ADD" w:rsidRPr="00CA16EF">
        <w:rPr>
          <w:rFonts w:ascii="Times New Roman" w:hAnsi="Times New Roman"/>
          <w:sz w:val="28"/>
          <w:szCs w:val="28"/>
        </w:rPr>
        <w:t>выдают</w:t>
      </w:r>
      <w:r w:rsidR="00EB3C14" w:rsidRPr="00CA16EF">
        <w:rPr>
          <w:rFonts w:ascii="Times New Roman" w:hAnsi="Times New Roman"/>
          <w:sz w:val="28"/>
          <w:szCs w:val="28"/>
        </w:rPr>
        <w:t xml:space="preserve"> предписание об устранении выявленных нарушений законодательства</w:t>
      </w:r>
      <w:r w:rsidR="00F230D3" w:rsidRPr="00CA16EF">
        <w:rPr>
          <w:rFonts w:ascii="Times New Roman" w:hAnsi="Times New Roman"/>
          <w:sz w:val="28"/>
          <w:szCs w:val="28"/>
        </w:rPr>
        <w:t>, а также</w:t>
      </w:r>
      <w:r w:rsidR="006C3ADD" w:rsidRPr="00CA16EF">
        <w:rPr>
          <w:rFonts w:ascii="Times New Roman" w:hAnsi="Times New Roman"/>
          <w:sz w:val="28"/>
          <w:szCs w:val="28"/>
        </w:rPr>
        <w:t>, в случае выявления фактов, указанных в подпункте 2 пункта 72 настоящего административного регламента</w:t>
      </w:r>
      <w:r w:rsidR="006477E7" w:rsidRPr="00CA16EF">
        <w:rPr>
          <w:rFonts w:ascii="Times New Roman" w:hAnsi="Times New Roman"/>
          <w:sz w:val="28"/>
          <w:szCs w:val="28"/>
        </w:rPr>
        <w:t>,</w:t>
      </w:r>
      <w:r w:rsidR="001A2DF5">
        <w:rPr>
          <w:rFonts w:ascii="Times New Roman" w:hAnsi="Times New Roman"/>
          <w:sz w:val="28"/>
          <w:szCs w:val="28"/>
        </w:rPr>
        <w:t xml:space="preserve"> </w:t>
      </w:r>
      <w:r w:rsidR="00F230D3" w:rsidRPr="00CA16EF">
        <w:rPr>
          <w:rFonts w:ascii="Times New Roman" w:hAnsi="Times New Roman"/>
          <w:sz w:val="28"/>
          <w:szCs w:val="28"/>
        </w:rPr>
        <w:t>направляют в письменной форме директору или первому заместителю директора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контроля.</w:t>
      </w:r>
    </w:p>
    <w:p w:rsidR="001B637D" w:rsidRDefault="002C1E30" w:rsidP="0070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6EF">
        <w:rPr>
          <w:rFonts w:ascii="Times New Roman" w:hAnsi="Times New Roman"/>
          <w:sz w:val="28"/>
          <w:szCs w:val="28"/>
        </w:rPr>
        <w:t>По и</w:t>
      </w:r>
      <w:r w:rsidR="00EB3C14" w:rsidRPr="00CA16EF">
        <w:rPr>
          <w:rFonts w:ascii="Times New Roman" w:hAnsi="Times New Roman"/>
          <w:sz w:val="28"/>
          <w:szCs w:val="28"/>
        </w:rPr>
        <w:t>стечени</w:t>
      </w:r>
      <w:r w:rsidRPr="00CA16EF">
        <w:rPr>
          <w:rFonts w:ascii="Times New Roman" w:hAnsi="Times New Roman"/>
          <w:sz w:val="28"/>
          <w:szCs w:val="28"/>
        </w:rPr>
        <w:t>и</w:t>
      </w:r>
      <w:r w:rsidR="00EB3C14" w:rsidRPr="00CA16EF">
        <w:rPr>
          <w:rFonts w:ascii="Times New Roman" w:hAnsi="Times New Roman"/>
          <w:sz w:val="28"/>
          <w:szCs w:val="28"/>
        </w:rPr>
        <w:t xml:space="preserve"> срока исполнения предписания </w:t>
      </w:r>
      <w:r w:rsidRPr="00CA16EF">
        <w:rPr>
          <w:rFonts w:ascii="Times New Roman" w:hAnsi="Times New Roman"/>
          <w:sz w:val="28"/>
          <w:szCs w:val="28"/>
        </w:rPr>
        <w:t>проводится внеплановая</w:t>
      </w:r>
      <w:r w:rsidR="00EB3C14" w:rsidRPr="00CA16EF">
        <w:rPr>
          <w:rFonts w:ascii="Times New Roman" w:hAnsi="Times New Roman"/>
          <w:sz w:val="28"/>
          <w:szCs w:val="28"/>
        </w:rPr>
        <w:t xml:space="preserve"> проверк</w:t>
      </w:r>
      <w:r w:rsidRPr="00CA16EF">
        <w:rPr>
          <w:rFonts w:ascii="Times New Roman" w:hAnsi="Times New Roman"/>
          <w:sz w:val="28"/>
          <w:szCs w:val="28"/>
        </w:rPr>
        <w:t>а</w:t>
      </w:r>
      <w:r w:rsidR="00EB3C14" w:rsidRPr="00CA16EF">
        <w:rPr>
          <w:rFonts w:ascii="Times New Roman" w:hAnsi="Times New Roman"/>
          <w:sz w:val="28"/>
          <w:szCs w:val="28"/>
        </w:rPr>
        <w:t xml:space="preserve"> субъекта контроля </w:t>
      </w:r>
      <w:r w:rsidRPr="00CA16EF">
        <w:rPr>
          <w:rFonts w:ascii="Times New Roman" w:hAnsi="Times New Roman"/>
          <w:sz w:val="28"/>
          <w:szCs w:val="28"/>
        </w:rPr>
        <w:t xml:space="preserve">по основанию, </w:t>
      </w:r>
      <w:r w:rsidR="00CA5FE3" w:rsidRPr="00CA16EF">
        <w:rPr>
          <w:rFonts w:ascii="Times New Roman" w:hAnsi="Times New Roman"/>
          <w:sz w:val="28"/>
          <w:szCs w:val="28"/>
        </w:rPr>
        <w:t>указанному</w:t>
      </w:r>
      <w:r w:rsidR="001A2DF5">
        <w:rPr>
          <w:rFonts w:ascii="Times New Roman" w:hAnsi="Times New Roman"/>
          <w:sz w:val="28"/>
          <w:szCs w:val="28"/>
        </w:rPr>
        <w:t xml:space="preserve"> </w:t>
      </w:r>
      <w:r w:rsidR="0056059C" w:rsidRPr="00CA16EF">
        <w:rPr>
          <w:rFonts w:ascii="Times New Roman" w:hAnsi="Times New Roman"/>
          <w:sz w:val="28"/>
          <w:szCs w:val="28"/>
        </w:rPr>
        <w:t xml:space="preserve">в </w:t>
      </w:r>
      <w:r w:rsidR="00EB3C14" w:rsidRPr="00CA16EF">
        <w:rPr>
          <w:rFonts w:ascii="Times New Roman" w:hAnsi="Times New Roman"/>
          <w:sz w:val="28"/>
          <w:szCs w:val="28"/>
        </w:rPr>
        <w:t>подпункт</w:t>
      </w:r>
      <w:r w:rsidR="0056059C" w:rsidRPr="00CA16EF">
        <w:rPr>
          <w:rFonts w:ascii="Times New Roman" w:hAnsi="Times New Roman"/>
          <w:sz w:val="28"/>
          <w:szCs w:val="28"/>
        </w:rPr>
        <w:t>е</w:t>
      </w:r>
      <w:r w:rsidR="00EB3C14" w:rsidRPr="00CA16EF">
        <w:rPr>
          <w:rFonts w:ascii="Times New Roman" w:hAnsi="Times New Roman"/>
          <w:sz w:val="28"/>
          <w:szCs w:val="28"/>
        </w:rPr>
        <w:t xml:space="preserve"> 1 пункта 72 настоящего административного регламента.</w:t>
      </w:r>
      <w:r w:rsidR="0056059C" w:rsidRPr="00CA16EF">
        <w:rPr>
          <w:rFonts w:ascii="Times New Roman" w:hAnsi="Times New Roman"/>
          <w:sz w:val="28"/>
          <w:szCs w:val="28"/>
        </w:rPr>
        <w:t>»</w:t>
      </w:r>
      <w:r w:rsidR="00094615" w:rsidRPr="00CA16EF">
        <w:rPr>
          <w:rFonts w:ascii="Times New Roman" w:hAnsi="Times New Roman"/>
          <w:sz w:val="28"/>
          <w:szCs w:val="28"/>
        </w:rPr>
        <w:t>;</w:t>
      </w:r>
    </w:p>
    <w:p w:rsidR="00700C82" w:rsidRPr="003339C3" w:rsidRDefault="00A576CB" w:rsidP="0070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C3">
        <w:rPr>
          <w:rFonts w:ascii="Times New Roman" w:hAnsi="Times New Roman"/>
          <w:sz w:val="28"/>
          <w:szCs w:val="28"/>
        </w:rPr>
        <w:t>д</w:t>
      </w:r>
      <w:r w:rsidR="00700C82" w:rsidRPr="003339C3">
        <w:rPr>
          <w:rFonts w:ascii="Times New Roman" w:hAnsi="Times New Roman"/>
          <w:sz w:val="28"/>
          <w:szCs w:val="28"/>
        </w:rPr>
        <w:t>ополнить пункт</w:t>
      </w:r>
      <w:r w:rsidRPr="003339C3">
        <w:rPr>
          <w:rFonts w:ascii="Times New Roman" w:hAnsi="Times New Roman"/>
          <w:sz w:val="28"/>
          <w:szCs w:val="28"/>
        </w:rPr>
        <w:t>а</w:t>
      </w:r>
      <w:r w:rsidR="00700C82" w:rsidRPr="003339C3">
        <w:rPr>
          <w:rFonts w:ascii="Times New Roman" w:hAnsi="Times New Roman"/>
          <w:sz w:val="28"/>
          <w:szCs w:val="28"/>
        </w:rPr>
        <w:t>м</w:t>
      </w:r>
      <w:r w:rsidRPr="003339C3">
        <w:rPr>
          <w:rFonts w:ascii="Times New Roman" w:hAnsi="Times New Roman"/>
          <w:sz w:val="28"/>
          <w:szCs w:val="28"/>
        </w:rPr>
        <w:t>и</w:t>
      </w:r>
      <w:r w:rsidR="00700C82" w:rsidRPr="003339C3">
        <w:rPr>
          <w:rFonts w:ascii="Times New Roman" w:hAnsi="Times New Roman"/>
          <w:sz w:val="28"/>
          <w:szCs w:val="28"/>
        </w:rPr>
        <w:t xml:space="preserve"> 35.1</w:t>
      </w:r>
      <w:r w:rsidRPr="003339C3">
        <w:rPr>
          <w:rFonts w:ascii="Times New Roman" w:hAnsi="Times New Roman"/>
          <w:sz w:val="28"/>
          <w:szCs w:val="28"/>
        </w:rPr>
        <w:t>-</w:t>
      </w:r>
      <w:r w:rsidR="00094615" w:rsidRPr="003339C3">
        <w:rPr>
          <w:rFonts w:ascii="Times New Roman" w:hAnsi="Times New Roman"/>
          <w:sz w:val="28"/>
          <w:szCs w:val="28"/>
        </w:rPr>
        <w:t>35.</w:t>
      </w:r>
      <w:r w:rsidR="003339C3">
        <w:rPr>
          <w:rFonts w:ascii="Times New Roman" w:hAnsi="Times New Roman"/>
          <w:sz w:val="28"/>
          <w:szCs w:val="28"/>
        </w:rPr>
        <w:t>5</w:t>
      </w:r>
      <w:r w:rsidR="00700C82" w:rsidRPr="003339C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00C82" w:rsidRPr="003339C3" w:rsidRDefault="00700C82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C3">
        <w:rPr>
          <w:rFonts w:ascii="Times New Roman" w:hAnsi="Times New Roman"/>
          <w:sz w:val="28"/>
          <w:szCs w:val="28"/>
        </w:rPr>
        <w:t>«35.1. По результатам систематического наблюдения и анализа за соблюдением субъектами контроля (надзора) стандартов раскрытия информации</w:t>
      </w:r>
      <w:r w:rsidR="00316807" w:rsidRPr="003339C3">
        <w:rPr>
          <w:rFonts w:ascii="Times New Roman" w:hAnsi="Times New Roman"/>
          <w:sz w:val="28"/>
          <w:szCs w:val="28"/>
        </w:rPr>
        <w:t xml:space="preserve"> в отчетном календарном году</w:t>
      </w:r>
      <w:r w:rsidRPr="003339C3">
        <w:rPr>
          <w:rFonts w:ascii="Times New Roman" w:hAnsi="Times New Roman"/>
          <w:sz w:val="28"/>
          <w:szCs w:val="28"/>
        </w:rPr>
        <w:t xml:space="preserve"> оформляется сводный отчет о проведении систематического наблюдения и анализа за соблюдением субъектами контроля (надзора) стандартов раскрытия информации (далее - сводный отчет) по форме, утвержденной приказом Федеральной антимонопольной службы от 20 февраля 2014 года № 201-э.</w:t>
      </w:r>
    </w:p>
    <w:p w:rsidR="00700C82" w:rsidRPr="00410477" w:rsidRDefault="00316807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35.2</w:t>
      </w:r>
      <w:r w:rsidR="00700C82" w:rsidRPr="00410477">
        <w:rPr>
          <w:rFonts w:ascii="Times New Roman" w:hAnsi="Times New Roman"/>
          <w:sz w:val="28"/>
          <w:szCs w:val="28"/>
        </w:rPr>
        <w:t xml:space="preserve">. Срок подготовки сводного отчета </w:t>
      </w:r>
      <w:r w:rsidR="00191D01" w:rsidRPr="00410477">
        <w:rPr>
          <w:rFonts w:ascii="Times New Roman" w:hAnsi="Times New Roman"/>
          <w:sz w:val="28"/>
          <w:szCs w:val="28"/>
        </w:rPr>
        <w:t xml:space="preserve">- </w:t>
      </w:r>
      <w:r w:rsidR="00290540" w:rsidRPr="00410477">
        <w:rPr>
          <w:rFonts w:ascii="Times New Roman" w:hAnsi="Times New Roman"/>
          <w:sz w:val="28"/>
          <w:szCs w:val="28"/>
        </w:rPr>
        <w:t>30</w:t>
      </w:r>
      <w:r w:rsidR="00700C82" w:rsidRPr="00410477">
        <w:rPr>
          <w:rFonts w:ascii="Times New Roman" w:hAnsi="Times New Roman"/>
          <w:sz w:val="28"/>
          <w:szCs w:val="28"/>
        </w:rPr>
        <w:t xml:space="preserve"> рабочих дней </w:t>
      </w:r>
      <w:r w:rsidR="00191D01" w:rsidRPr="00410477">
        <w:rPr>
          <w:rFonts w:ascii="Times New Roman" w:hAnsi="Times New Roman"/>
          <w:sz w:val="28"/>
          <w:szCs w:val="28"/>
        </w:rPr>
        <w:t>после отчетного периода</w:t>
      </w:r>
      <w:r w:rsidR="001A2DF5">
        <w:rPr>
          <w:rFonts w:ascii="Times New Roman" w:hAnsi="Times New Roman"/>
          <w:sz w:val="28"/>
          <w:szCs w:val="28"/>
        </w:rPr>
        <w:t xml:space="preserve"> </w:t>
      </w:r>
      <w:r w:rsidR="00191D01" w:rsidRPr="00410477">
        <w:rPr>
          <w:rFonts w:ascii="Times New Roman" w:hAnsi="Times New Roman"/>
          <w:sz w:val="28"/>
          <w:szCs w:val="28"/>
        </w:rPr>
        <w:t>(</w:t>
      </w:r>
      <w:r w:rsidR="00700C82" w:rsidRPr="00410477">
        <w:rPr>
          <w:rFonts w:ascii="Times New Roman" w:hAnsi="Times New Roman"/>
          <w:sz w:val="28"/>
          <w:szCs w:val="28"/>
        </w:rPr>
        <w:t>год</w:t>
      </w:r>
      <w:r w:rsidR="00191D01" w:rsidRPr="00410477">
        <w:rPr>
          <w:rFonts w:ascii="Times New Roman" w:hAnsi="Times New Roman"/>
          <w:sz w:val="28"/>
          <w:szCs w:val="28"/>
        </w:rPr>
        <w:t>а</w:t>
      </w:r>
      <w:r w:rsidR="00700C82" w:rsidRPr="00410477">
        <w:rPr>
          <w:rFonts w:ascii="Times New Roman" w:hAnsi="Times New Roman"/>
          <w:sz w:val="28"/>
          <w:szCs w:val="28"/>
        </w:rPr>
        <w:t xml:space="preserve"> проведения систематического наблюдения и анализа</w:t>
      </w:r>
      <w:r w:rsidR="00191D01" w:rsidRPr="00410477">
        <w:rPr>
          <w:rFonts w:ascii="Times New Roman" w:hAnsi="Times New Roman"/>
          <w:sz w:val="28"/>
          <w:szCs w:val="28"/>
        </w:rPr>
        <w:t>)</w:t>
      </w:r>
      <w:r w:rsidR="00700C82" w:rsidRPr="00410477">
        <w:rPr>
          <w:rFonts w:ascii="Times New Roman" w:hAnsi="Times New Roman"/>
          <w:sz w:val="28"/>
          <w:szCs w:val="28"/>
        </w:rPr>
        <w:t>.</w:t>
      </w:r>
    </w:p>
    <w:p w:rsidR="00700C82" w:rsidRPr="003339C3" w:rsidRDefault="00316807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C3">
        <w:rPr>
          <w:rFonts w:ascii="Times New Roman" w:hAnsi="Times New Roman"/>
          <w:sz w:val="28"/>
          <w:szCs w:val="28"/>
        </w:rPr>
        <w:lastRenderedPageBreak/>
        <w:t>35.</w:t>
      </w:r>
      <w:r w:rsidR="00700C82" w:rsidRPr="003339C3">
        <w:rPr>
          <w:rFonts w:ascii="Times New Roman" w:hAnsi="Times New Roman"/>
          <w:sz w:val="28"/>
          <w:szCs w:val="28"/>
        </w:rPr>
        <w:t>3. Сводный отчет составляется специалистами отдела финансов, проверок и контроля Департамента.</w:t>
      </w:r>
    </w:p>
    <w:p w:rsidR="00A576CB" w:rsidRPr="003339C3" w:rsidRDefault="00A576CB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C3">
        <w:rPr>
          <w:rFonts w:ascii="Times New Roman" w:hAnsi="Times New Roman"/>
          <w:sz w:val="28"/>
          <w:szCs w:val="28"/>
        </w:rPr>
        <w:t>35.</w:t>
      </w:r>
      <w:r w:rsidR="003339C3">
        <w:rPr>
          <w:rFonts w:ascii="Times New Roman" w:hAnsi="Times New Roman"/>
          <w:sz w:val="28"/>
          <w:szCs w:val="28"/>
        </w:rPr>
        <w:t>4</w:t>
      </w:r>
      <w:r w:rsidRPr="003339C3">
        <w:rPr>
          <w:rFonts w:ascii="Times New Roman" w:hAnsi="Times New Roman"/>
          <w:sz w:val="28"/>
          <w:szCs w:val="28"/>
        </w:rPr>
        <w:t>. Сводный отчет подписывается директором Департамента.</w:t>
      </w:r>
    </w:p>
    <w:p w:rsidR="00A576CB" w:rsidRPr="00410477" w:rsidRDefault="00A576CB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C3">
        <w:rPr>
          <w:rFonts w:ascii="Times New Roman" w:hAnsi="Times New Roman"/>
          <w:sz w:val="28"/>
          <w:szCs w:val="28"/>
        </w:rPr>
        <w:t>35.</w:t>
      </w:r>
      <w:r w:rsidR="003339C3">
        <w:rPr>
          <w:rFonts w:ascii="Times New Roman" w:hAnsi="Times New Roman"/>
          <w:sz w:val="28"/>
          <w:szCs w:val="28"/>
        </w:rPr>
        <w:t>5</w:t>
      </w:r>
      <w:r w:rsidRPr="003339C3">
        <w:rPr>
          <w:rFonts w:ascii="Times New Roman" w:hAnsi="Times New Roman"/>
          <w:sz w:val="28"/>
          <w:szCs w:val="28"/>
        </w:rPr>
        <w:t xml:space="preserve">. Сводный отчет размещается на официальном сайте Департамента в сети </w:t>
      </w:r>
      <w:r w:rsidR="0029247C">
        <w:rPr>
          <w:rFonts w:ascii="Times New Roman" w:hAnsi="Times New Roman"/>
          <w:sz w:val="28"/>
          <w:szCs w:val="28"/>
        </w:rPr>
        <w:t>«</w:t>
      </w:r>
      <w:r w:rsidRPr="003339C3">
        <w:rPr>
          <w:rFonts w:ascii="Times New Roman" w:hAnsi="Times New Roman"/>
          <w:sz w:val="28"/>
          <w:szCs w:val="28"/>
        </w:rPr>
        <w:t>Интернет</w:t>
      </w:r>
      <w:r w:rsidR="0029247C">
        <w:rPr>
          <w:rFonts w:ascii="Times New Roman" w:hAnsi="Times New Roman"/>
          <w:sz w:val="28"/>
          <w:szCs w:val="28"/>
        </w:rPr>
        <w:t>»</w:t>
      </w:r>
      <w:r w:rsidRPr="003339C3">
        <w:rPr>
          <w:rFonts w:ascii="Times New Roman" w:hAnsi="Times New Roman"/>
          <w:sz w:val="28"/>
          <w:szCs w:val="28"/>
        </w:rPr>
        <w:t xml:space="preserve"> в течение 3 рабочих дней со дня его </w:t>
      </w:r>
      <w:r w:rsidRPr="00410477">
        <w:rPr>
          <w:rFonts w:ascii="Times New Roman" w:hAnsi="Times New Roman"/>
          <w:sz w:val="28"/>
          <w:szCs w:val="28"/>
        </w:rPr>
        <w:t>подписания.</w:t>
      </w:r>
      <w:r w:rsidR="00094615" w:rsidRPr="00410477">
        <w:rPr>
          <w:rFonts w:ascii="Times New Roman" w:hAnsi="Times New Roman"/>
          <w:sz w:val="28"/>
          <w:szCs w:val="28"/>
        </w:rPr>
        <w:t>»;</w:t>
      </w:r>
    </w:p>
    <w:p w:rsidR="00191D01" w:rsidRPr="00410477" w:rsidRDefault="00191D01" w:rsidP="0009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 xml:space="preserve">в пункте </w:t>
      </w:r>
      <w:r w:rsidR="00910DAA" w:rsidRPr="00410477">
        <w:rPr>
          <w:rFonts w:ascii="Times New Roman" w:hAnsi="Times New Roman"/>
          <w:sz w:val="28"/>
          <w:szCs w:val="28"/>
        </w:rPr>
        <w:t xml:space="preserve">52 после слов «до 1 ноября» дополнить словами «(до 1 октября при составлении плана проверок органов местного самоуправления)»; </w:t>
      </w:r>
    </w:p>
    <w:p w:rsidR="006C3ADD" w:rsidRPr="00410477" w:rsidRDefault="006C3ADD" w:rsidP="006C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 xml:space="preserve">подпункт 2 </w:t>
      </w:r>
      <w:r w:rsidR="00A9636A" w:rsidRPr="00410477">
        <w:rPr>
          <w:rFonts w:ascii="Times New Roman" w:hAnsi="Times New Roman"/>
          <w:sz w:val="28"/>
          <w:szCs w:val="28"/>
        </w:rPr>
        <w:t xml:space="preserve">пункта 72 </w:t>
      </w:r>
      <w:r w:rsidRPr="00410477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9636A" w:rsidRPr="00410477" w:rsidRDefault="008614E8" w:rsidP="006C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в пунктах</w:t>
      </w:r>
      <w:r w:rsidR="00A9636A" w:rsidRPr="00410477">
        <w:rPr>
          <w:rFonts w:ascii="Times New Roman" w:hAnsi="Times New Roman"/>
          <w:sz w:val="28"/>
          <w:szCs w:val="28"/>
        </w:rPr>
        <w:t xml:space="preserve"> 74</w:t>
      </w:r>
      <w:r w:rsidRPr="00410477">
        <w:rPr>
          <w:rFonts w:ascii="Times New Roman" w:hAnsi="Times New Roman"/>
          <w:sz w:val="28"/>
          <w:szCs w:val="28"/>
        </w:rPr>
        <w:t>, 76</w:t>
      </w:r>
      <w:r w:rsidR="00A9636A" w:rsidRPr="00410477">
        <w:rPr>
          <w:rFonts w:ascii="Times New Roman" w:hAnsi="Times New Roman"/>
          <w:sz w:val="28"/>
          <w:szCs w:val="28"/>
        </w:rPr>
        <w:t xml:space="preserve"> слова «в подпунктах 2, 3» заменить словами «в подпункте 2»;</w:t>
      </w:r>
    </w:p>
    <w:p w:rsidR="009E6FAA" w:rsidRPr="00410477" w:rsidRDefault="009E6FAA" w:rsidP="006C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в пункте 99 слова «, расценок, ставок, платы и тому подобного» исключить;</w:t>
      </w:r>
    </w:p>
    <w:p w:rsidR="00DC422B" w:rsidRPr="00F1713C" w:rsidRDefault="00DC422B" w:rsidP="00F17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дополнить пунктами</w:t>
      </w:r>
      <w:r w:rsidRPr="00F1713C">
        <w:rPr>
          <w:rFonts w:ascii="Times New Roman" w:hAnsi="Times New Roman"/>
          <w:sz w:val="28"/>
          <w:szCs w:val="28"/>
        </w:rPr>
        <w:t xml:space="preserve"> 103.1-103.</w:t>
      </w:r>
      <w:r w:rsidR="00586D4F">
        <w:rPr>
          <w:rFonts w:ascii="Times New Roman" w:hAnsi="Times New Roman"/>
          <w:sz w:val="28"/>
          <w:szCs w:val="28"/>
        </w:rPr>
        <w:t>12</w:t>
      </w:r>
      <w:r w:rsidRPr="00F1713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360D1">
        <w:rPr>
          <w:rFonts w:ascii="Times New Roman" w:hAnsi="Times New Roman"/>
          <w:sz w:val="28"/>
          <w:szCs w:val="28"/>
        </w:rPr>
        <w:t>:</w:t>
      </w:r>
    </w:p>
    <w:p w:rsidR="00F1713C" w:rsidRDefault="00F1713C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13C">
        <w:rPr>
          <w:rFonts w:ascii="Times New Roman" w:hAnsi="Times New Roman"/>
          <w:sz w:val="28"/>
          <w:szCs w:val="28"/>
        </w:rPr>
        <w:t xml:space="preserve">«103.1. </w:t>
      </w:r>
      <w:r w:rsidR="00DC422B" w:rsidRPr="00DC422B">
        <w:rPr>
          <w:rFonts w:ascii="Times New Roman" w:hAnsi="Times New Roman"/>
          <w:sz w:val="28"/>
          <w:szCs w:val="28"/>
        </w:rPr>
        <w:t>Контроль за исполнением предписан</w:t>
      </w:r>
      <w:r w:rsidR="00C43B13" w:rsidRPr="00F1713C">
        <w:rPr>
          <w:rFonts w:ascii="Times New Roman" w:hAnsi="Times New Roman"/>
          <w:sz w:val="28"/>
          <w:szCs w:val="28"/>
        </w:rPr>
        <w:t xml:space="preserve">ий, </w:t>
      </w:r>
      <w:r w:rsidR="00DC422B" w:rsidRPr="00DC422B">
        <w:rPr>
          <w:rFonts w:ascii="Times New Roman" w:hAnsi="Times New Roman"/>
          <w:sz w:val="28"/>
          <w:szCs w:val="28"/>
        </w:rPr>
        <w:t>предусмотренных</w:t>
      </w:r>
      <w:r w:rsidR="002473D2">
        <w:rPr>
          <w:rFonts w:ascii="Times New Roman" w:hAnsi="Times New Roman"/>
          <w:sz w:val="28"/>
          <w:szCs w:val="28"/>
        </w:rPr>
        <w:t xml:space="preserve"> </w:t>
      </w:r>
      <w:r w:rsidRPr="00F1713C">
        <w:rPr>
          <w:rFonts w:ascii="Times New Roman" w:hAnsi="Times New Roman"/>
          <w:sz w:val="28"/>
          <w:szCs w:val="28"/>
        </w:rPr>
        <w:t>подпунктом</w:t>
      </w:r>
      <w:r w:rsidR="002473D2">
        <w:rPr>
          <w:rFonts w:ascii="Times New Roman" w:hAnsi="Times New Roman"/>
          <w:sz w:val="28"/>
          <w:szCs w:val="28"/>
        </w:rPr>
        <w:t xml:space="preserve"> </w:t>
      </w:r>
      <w:r w:rsidRPr="00F1713C">
        <w:rPr>
          <w:rFonts w:ascii="Times New Roman" w:hAnsi="Times New Roman"/>
          <w:sz w:val="28"/>
          <w:szCs w:val="28"/>
        </w:rPr>
        <w:t>1 пункта 100 настоящего административного регламента (</w:t>
      </w:r>
      <w:r w:rsidR="00DC422B" w:rsidRPr="00DC422B">
        <w:rPr>
          <w:rFonts w:ascii="Times New Roman" w:hAnsi="Times New Roman"/>
          <w:sz w:val="28"/>
          <w:szCs w:val="28"/>
        </w:rPr>
        <w:t xml:space="preserve">далее </w:t>
      </w:r>
      <w:r w:rsidRPr="00F1713C">
        <w:rPr>
          <w:rFonts w:ascii="Times New Roman" w:hAnsi="Times New Roman"/>
          <w:sz w:val="28"/>
          <w:szCs w:val="28"/>
        </w:rPr>
        <w:t>– п</w:t>
      </w:r>
      <w:r w:rsidR="00DC422B" w:rsidRPr="00DC422B">
        <w:rPr>
          <w:rFonts w:ascii="Times New Roman" w:hAnsi="Times New Roman"/>
          <w:sz w:val="28"/>
          <w:szCs w:val="28"/>
        </w:rPr>
        <w:t>р</w:t>
      </w:r>
      <w:r w:rsidRPr="00F1713C">
        <w:rPr>
          <w:rFonts w:ascii="Times New Roman" w:hAnsi="Times New Roman"/>
          <w:sz w:val="28"/>
          <w:szCs w:val="28"/>
        </w:rPr>
        <w:t>е</w:t>
      </w:r>
      <w:r w:rsidR="00DC422B" w:rsidRPr="00DC422B">
        <w:rPr>
          <w:rFonts w:ascii="Times New Roman" w:hAnsi="Times New Roman"/>
          <w:sz w:val="28"/>
          <w:szCs w:val="28"/>
        </w:rPr>
        <w:t>дписани</w:t>
      </w:r>
      <w:r w:rsidRPr="00F1713C">
        <w:rPr>
          <w:rFonts w:ascii="Times New Roman" w:hAnsi="Times New Roman"/>
          <w:sz w:val="28"/>
          <w:szCs w:val="28"/>
        </w:rPr>
        <w:t>е)</w:t>
      </w:r>
      <w:r w:rsidR="000F25F5">
        <w:rPr>
          <w:rFonts w:ascii="Times New Roman" w:hAnsi="Times New Roman"/>
          <w:sz w:val="28"/>
          <w:szCs w:val="28"/>
        </w:rPr>
        <w:t>,</w:t>
      </w:r>
      <w:r w:rsidR="00DC422B" w:rsidRPr="00DC422B">
        <w:rPr>
          <w:rFonts w:ascii="Times New Roman" w:hAnsi="Times New Roman"/>
          <w:sz w:val="28"/>
          <w:szCs w:val="28"/>
        </w:rPr>
        <w:t xml:space="preserve"> осуществляется должностным лиц</w:t>
      </w:r>
      <w:r w:rsidR="00D6555B">
        <w:rPr>
          <w:rFonts w:ascii="Times New Roman" w:hAnsi="Times New Roman"/>
          <w:sz w:val="28"/>
          <w:szCs w:val="28"/>
        </w:rPr>
        <w:t>ом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департамента,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 w:rsidR="00D6555B">
        <w:rPr>
          <w:rFonts w:ascii="Times New Roman" w:hAnsi="Times New Roman"/>
          <w:sz w:val="28"/>
          <w:szCs w:val="28"/>
        </w:rPr>
        <w:t>выдавшим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C422B" w:rsidRPr="00DC422B">
        <w:rPr>
          <w:rFonts w:ascii="Times New Roman" w:hAnsi="Times New Roman"/>
          <w:sz w:val="28"/>
          <w:szCs w:val="28"/>
        </w:rPr>
        <w:t>редписани</w:t>
      </w:r>
      <w:r>
        <w:rPr>
          <w:rFonts w:ascii="Times New Roman" w:hAnsi="Times New Roman"/>
          <w:sz w:val="28"/>
          <w:szCs w:val="28"/>
        </w:rPr>
        <w:t>е</w:t>
      </w:r>
      <w:r w:rsidR="00775B04">
        <w:rPr>
          <w:rFonts w:ascii="Times New Roman" w:hAnsi="Times New Roman"/>
          <w:sz w:val="28"/>
          <w:szCs w:val="28"/>
        </w:rPr>
        <w:t>,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 w:rsidR="00D6555B">
        <w:rPr>
          <w:rFonts w:ascii="Times New Roman" w:hAnsi="Times New Roman"/>
          <w:sz w:val="28"/>
          <w:szCs w:val="28"/>
        </w:rPr>
        <w:t>либо иным</w:t>
      </w:r>
      <w:r w:rsidR="00DC422B" w:rsidRPr="00DC422B">
        <w:rPr>
          <w:rFonts w:ascii="Times New Roman" w:hAnsi="Times New Roman"/>
          <w:sz w:val="28"/>
          <w:szCs w:val="28"/>
        </w:rPr>
        <w:t xml:space="preserve"> уполномоче</w:t>
      </w:r>
      <w:r w:rsidR="00D6555B"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6555B">
        <w:rPr>
          <w:rFonts w:ascii="Times New Roman" w:hAnsi="Times New Roman"/>
          <w:sz w:val="28"/>
          <w:szCs w:val="28"/>
        </w:rPr>
        <w:t>ом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 w:rsidR="00D6555B">
        <w:rPr>
          <w:rFonts w:ascii="Times New Roman" w:hAnsi="Times New Roman"/>
          <w:sz w:val="28"/>
          <w:szCs w:val="28"/>
        </w:rPr>
        <w:t>департамента, назначенным</w:t>
      </w:r>
      <w:r w:rsidR="006445F8">
        <w:rPr>
          <w:rFonts w:ascii="Times New Roman" w:hAnsi="Times New Roman"/>
          <w:sz w:val="28"/>
          <w:szCs w:val="28"/>
        </w:rPr>
        <w:t xml:space="preserve"> </w:t>
      </w:r>
      <w:r w:rsidR="00DC422B" w:rsidRPr="00DC422B">
        <w:rPr>
          <w:rFonts w:ascii="Times New Roman" w:hAnsi="Times New Roman"/>
          <w:sz w:val="28"/>
          <w:szCs w:val="28"/>
        </w:rPr>
        <w:t>руководителем соответствующего</w:t>
      </w:r>
      <w:r w:rsidR="002473D2">
        <w:rPr>
          <w:rFonts w:ascii="Times New Roman" w:hAnsi="Times New Roman"/>
          <w:sz w:val="28"/>
          <w:szCs w:val="28"/>
        </w:rPr>
        <w:t xml:space="preserve"> </w:t>
      </w:r>
      <w:r w:rsidR="00DC422B" w:rsidRPr="00DC422B">
        <w:rPr>
          <w:rFonts w:ascii="Times New Roman" w:hAnsi="Times New Roman"/>
          <w:sz w:val="28"/>
          <w:szCs w:val="28"/>
        </w:rPr>
        <w:t>структурного подр</w:t>
      </w:r>
      <w:r>
        <w:rPr>
          <w:rFonts w:ascii="Times New Roman" w:hAnsi="Times New Roman"/>
          <w:sz w:val="28"/>
          <w:szCs w:val="28"/>
        </w:rPr>
        <w:t>аз</w:t>
      </w:r>
      <w:r w:rsidR="00DC422B" w:rsidRPr="00DC422B">
        <w:rPr>
          <w:rFonts w:ascii="Times New Roman" w:hAnsi="Times New Roman"/>
          <w:sz w:val="28"/>
          <w:szCs w:val="28"/>
        </w:rPr>
        <w:t>деления</w:t>
      </w:r>
      <w:r>
        <w:rPr>
          <w:rFonts w:ascii="Times New Roman" w:hAnsi="Times New Roman"/>
          <w:sz w:val="28"/>
          <w:szCs w:val="28"/>
        </w:rPr>
        <w:t xml:space="preserve"> департамента.</w:t>
      </w:r>
    </w:p>
    <w:p w:rsidR="00F1713C" w:rsidRDefault="00F1713C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103.2. Лицо, которому выдано предписание, обязано в срок, указанный в предписании, принять исчерпывающие меры </w:t>
      </w:r>
      <w:r w:rsidR="00D6555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его исполнени</w:t>
      </w:r>
      <w:r w:rsidR="00D655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D6555B" w:rsidRDefault="00D6555B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103.3. Лицо, которому выдано предписание, вправе обжаловать его в административном либо в судебном порядке. Факт обжалования предписания не является основанием для приостановления или прекращения исполнения требований, указанных в предписании, до вступления в законную силу соответствующего решения об отмене такого предписания либо признания его незаконным.</w:t>
      </w:r>
    </w:p>
    <w:p w:rsidR="00D6555B" w:rsidRDefault="00D6555B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103.4. Все требования, содержащиеся в предписании, подлежат исполнению в полном объеме и в установленные сроки. Неполное либо неточное исполнение требований предписания рассматривается как неисполнение такого предписания.</w:t>
      </w:r>
    </w:p>
    <w:p w:rsidR="00D6555B" w:rsidRDefault="00D6555B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103.5. В случае невозможности исполнения требований предписания по причинам, не зависящим от лица, которому выдано предписание, такое лицо вправе до истечения срока исполнения предписания обратиться в департамент с мотивированным </w:t>
      </w:r>
      <w:r w:rsidR="008B3D37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о продлении срока исполнения предписания или его отдельных пунктов.</w:t>
      </w:r>
    </w:p>
    <w:p w:rsidR="00DB37CE" w:rsidRDefault="008B3D37" w:rsidP="0027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103.6. Рассмотрение ходатайства</w:t>
      </w:r>
      <w:r w:rsidR="00D6555B">
        <w:rPr>
          <w:rFonts w:ascii="Times New Roman" w:hAnsi="Times New Roman"/>
          <w:sz w:val="28"/>
          <w:szCs w:val="28"/>
        </w:rPr>
        <w:t xml:space="preserve">, указанного в пункте 103.5 настоящего административного регламента, и принятие по нему решения осуществляет </w:t>
      </w:r>
      <w:r w:rsidR="002737EF">
        <w:rPr>
          <w:rFonts w:ascii="Times New Roman" w:hAnsi="Times New Roman"/>
          <w:sz w:val="28"/>
          <w:szCs w:val="28"/>
        </w:rPr>
        <w:t>директор,</w:t>
      </w:r>
      <w:r w:rsidR="00DB37CE">
        <w:rPr>
          <w:rFonts w:ascii="Times New Roman" w:hAnsi="Times New Roman"/>
          <w:sz w:val="28"/>
          <w:szCs w:val="28"/>
        </w:rPr>
        <w:t xml:space="preserve"> первый заместитель (заместитель) директора </w:t>
      </w:r>
      <w:r w:rsidR="002737EF">
        <w:rPr>
          <w:rFonts w:ascii="Times New Roman" w:hAnsi="Times New Roman"/>
          <w:sz w:val="28"/>
          <w:szCs w:val="28"/>
        </w:rPr>
        <w:t>Д</w:t>
      </w:r>
      <w:r w:rsidR="00DB37CE">
        <w:rPr>
          <w:rFonts w:ascii="Times New Roman" w:hAnsi="Times New Roman"/>
          <w:sz w:val="28"/>
          <w:szCs w:val="28"/>
        </w:rPr>
        <w:t>епартамента.</w:t>
      </w:r>
    </w:p>
    <w:p w:rsidR="00DB37CE" w:rsidRDefault="00DB37CE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предписания не может быть продлен более двух раз.</w:t>
      </w:r>
    </w:p>
    <w:p w:rsidR="00D6555B" w:rsidRDefault="00DB37CE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103.7. Должностное лицо департамента, указанное в пункте 103.6 настоящего административного регламента, рассматривает материалы проверки и (или) мероприятий по систематическому наблюдению, оценивает характер, степень, длительность, общественную опасность выявленного нарушения, а также аргументы, приведенные лицом, которому выдано предписание, в обоснование своего </w:t>
      </w:r>
      <w:r w:rsidR="008B3D37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о продлении срока исполнения предписания или его отдельных пунктов, и принимает мотивированное решение о возможности либо невозможности удовлетворения данного </w:t>
      </w:r>
      <w:r w:rsidR="008B3D37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>.</w:t>
      </w:r>
    </w:p>
    <w:p w:rsidR="00DB37CE" w:rsidRDefault="00DB37CE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103.8. Достаточными основаниями для продления срока исполнения предписания или его отдельных пункто</w:t>
      </w:r>
      <w:r w:rsidR="00256C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DB37CE" w:rsidRDefault="00DB37CE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C001D">
        <w:rPr>
          <w:rFonts w:ascii="Times New Roman" w:hAnsi="Times New Roman"/>
          <w:sz w:val="28"/>
          <w:szCs w:val="28"/>
        </w:rPr>
        <w:t>наличие чрезвычайных и непредвиденных обстоятельств, послуживших препятствуем для исполнения предписания в установленный срок (непреодолимая сила);</w:t>
      </w:r>
    </w:p>
    <w:p w:rsidR="00E7582C" w:rsidRDefault="002C001D" w:rsidP="00E75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7582C">
        <w:rPr>
          <w:rFonts w:ascii="Times New Roman" w:hAnsi="Times New Roman"/>
          <w:sz w:val="28"/>
          <w:szCs w:val="28"/>
        </w:rPr>
        <w:t>выявление необходимости проведения дополнительных мероприятий в целях исполнения предписания.</w:t>
      </w:r>
    </w:p>
    <w:p w:rsidR="00E7582C" w:rsidRDefault="00E7582C" w:rsidP="00E75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перечень оснований не является исчерпывающим.</w:t>
      </w:r>
    </w:p>
    <w:p w:rsidR="00E7582C" w:rsidRDefault="00E7582C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103.9. Принятие решения о продлении срока исполнения предписания оформляется в форме уведомления о продлении срока исполнения предписания (далее – уведомление). В уведомлении в обязательном порядке устанавливается новый срок исполнения предписания.</w:t>
      </w:r>
    </w:p>
    <w:p w:rsidR="00E7582C" w:rsidRDefault="00E7582C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истечения указанного срока внеплановая проверка факта исполнения предписания не проводится.</w:t>
      </w:r>
    </w:p>
    <w:p w:rsidR="00E7582C" w:rsidRDefault="00E7582C" w:rsidP="00F1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103.10. Решение об отказе в продлении срока исполнения предписания оформляется в виде уведомления об отказе в удовлетворения заявления (далее – уведомление об отказе).</w:t>
      </w:r>
    </w:p>
    <w:p w:rsidR="00586D4F" w:rsidRDefault="00586D4F" w:rsidP="0058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103.11. Срок принятия решения о продлении срока исполнения предписания не может превышать 3 </w:t>
      </w:r>
      <w:r w:rsidR="007E5607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 с момента поступления в </w:t>
      </w:r>
      <w:r w:rsidR="00760BC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епартамент </w:t>
      </w:r>
      <w:r w:rsidR="00B321DB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о продлении срока исполнения предписания.</w:t>
      </w:r>
    </w:p>
    <w:p w:rsidR="00586D4F" w:rsidRDefault="00586D4F" w:rsidP="00647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103.12. Уведомление либо уведомление об отказе направляются заявителю не позднее одного рабочего дня после его подписания заказным письмом с уведомлением о вручении либо иным способом, позволяющим подтвердить факт его получения.»;</w:t>
      </w:r>
    </w:p>
    <w:p w:rsidR="00586D4F" w:rsidRDefault="00586D4F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104 изложить в следующей редакции:</w:t>
      </w:r>
    </w:p>
    <w:p w:rsidR="00586D4F" w:rsidRPr="00410477" w:rsidRDefault="00586D4F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6C">
        <w:rPr>
          <w:rFonts w:ascii="Times New Roman" w:hAnsi="Times New Roman"/>
          <w:sz w:val="28"/>
          <w:szCs w:val="28"/>
        </w:rPr>
        <w:t xml:space="preserve">«104. По истечении срока исполнения предписания в отношении лица, которому выдано предписание, проводится внеплановая проверка по основанию, предусмотренному подпунктом 1 пункта 72 настоящего </w:t>
      </w:r>
      <w:r w:rsidRPr="00410477">
        <w:rPr>
          <w:rFonts w:ascii="Times New Roman" w:hAnsi="Times New Roman"/>
          <w:sz w:val="28"/>
          <w:szCs w:val="28"/>
        </w:rPr>
        <w:t>административного регламента.»;</w:t>
      </w:r>
    </w:p>
    <w:p w:rsidR="00697B26" w:rsidRPr="00410477" w:rsidRDefault="00697B26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в форме предостережения о недопустимости нарушения обязательных требований (приложение № 1) слова «, расценок, ставок, платы и тому подобного» исключить;</w:t>
      </w:r>
    </w:p>
    <w:p w:rsidR="006478B2" w:rsidRDefault="006478B2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в перечне документов и (или) информации</w:t>
      </w:r>
      <w:r>
        <w:rPr>
          <w:rFonts w:ascii="Times New Roman" w:hAnsi="Times New Roman"/>
          <w:sz w:val="28"/>
          <w:szCs w:val="28"/>
        </w:rPr>
        <w:t>, подлежащих получению Департаментом в рамках межведомственного информационного взаимодействия (приложение № 2):</w:t>
      </w:r>
    </w:p>
    <w:p w:rsidR="006478B2" w:rsidRDefault="006478B2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26 слова «Департамент ТЭК и ЖКХ Костромской области" заменить словами «Департамент строительства, ЖКХ и ТЭК Костромской области»;</w:t>
      </w:r>
    </w:p>
    <w:p w:rsidR="00754C67" w:rsidRPr="00410477" w:rsidRDefault="00754C67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перечне </w:t>
      </w:r>
      <w:r w:rsidR="0024422C">
        <w:rPr>
          <w:rFonts w:ascii="Times New Roman" w:hAnsi="Times New Roman"/>
          <w:sz w:val="28"/>
          <w:szCs w:val="28"/>
        </w:rPr>
        <w:t>документов и (или) информации, представление которых необходимо для достижения целей и задач проведения проверки (</w:t>
      </w:r>
      <w:r w:rsidR="0024422C" w:rsidRPr="00410477">
        <w:rPr>
          <w:rFonts w:ascii="Times New Roman" w:hAnsi="Times New Roman"/>
          <w:sz w:val="28"/>
          <w:szCs w:val="28"/>
        </w:rPr>
        <w:t>приложение № 3):</w:t>
      </w:r>
    </w:p>
    <w:p w:rsidR="002C34C9" w:rsidRPr="00410477" w:rsidRDefault="002C34C9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по тексту слова «Форма федерального статистического наблюдения № 46-ЭЭ (передача) «Сведения о полезном отпуске (продаже) электрической энергии и мощности отдельным категориям потребителей» заменить словами «Форма федерального статистического наблюдения                 № 46-ЭЭ (передача) «Сведения об отпуске (передаче) электроэнергии распределительными сетевыми организациями отдельным категориям потребителей», слова «</w:t>
      </w:r>
      <w:r w:rsidR="001C5C1E" w:rsidRPr="00410477">
        <w:rPr>
          <w:rFonts w:ascii="Times New Roman" w:hAnsi="Times New Roman"/>
          <w:sz w:val="28"/>
          <w:szCs w:val="28"/>
        </w:rPr>
        <w:t>Форма федерального статистического наблюдения № 2-ТП (отходы) «Сведения об образовании, использовании, обезвреживании, транспортировании и размещении отх</w:t>
      </w:r>
      <w:r w:rsidR="007A64DE" w:rsidRPr="00410477">
        <w:rPr>
          <w:rFonts w:ascii="Times New Roman" w:hAnsi="Times New Roman"/>
          <w:sz w:val="28"/>
          <w:szCs w:val="28"/>
        </w:rPr>
        <w:t>одов производства и потребления</w:t>
      </w:r>
      <w:r w:rsidRPr="00410477">
        <w:rPr>
          <w:rFonts w:ascii="Times New Roman" w:hAnsi="Times New Roman"/>
          <w:sz w:val="28"/>
          <w:szCs w:val="28"/>
        </w:rPr>
        <w:t>»</w:t>
      </w:r>
      <w:r w:rsidR="001C5C1E" w:rsidRPr="00410477">
        <w:rPr>
          <w:rFonts w:ascii="Times New Roman" w:hAnsi="Times New Roman"/>
          <w:sz w:val="28"/>
          <w:szCs w:val="28"/>
        </w:rPr>
        <w:t xml:space="preserve"> заменить словами «Форма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</w:t>
      </w:r>
      <w:r w:rsidRPr="00410477">
        <w:rPr>
          <w:rFonts w:ascii="Times New Roman" w:hAnsi="Times New Roman"/>
          <w:sz w:val="28"/>
          <w:szCs w:val="28"/>
        </w:rPr>
        <w:t>;</w:t>
      </w:r>
    </w:p>
    <w:p w:rsidR="002C34C9" w:rsidRPr="00410477" w:rsidRDefault="002C34C9" w:rsidP="0064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22C" w:rsidRDefault="0024422C" w:rsidP="004B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3 пункта 1 дополнить строками следующего содержания:</w:t>
      </w:r>
    </w:p>
    <w:p w:rsidR="00A850FC" w:rsidRDefault="0024422C" w:rsidP="004B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0" w:type="auto"/>
        <w:tblInd w:w="817" w:type="dxa"/>
        <w:tblLook w:val="04A0"/>
      </w:tblPr>
      <w:tblGrid>
        <w:gridCol w:w="8363"/>
      </w:tblGrid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EB8">
              <w:rPr>
                <w:rFonts w:ascii="Times New Roman" w:hAnsi="Times New Roman"/>
                <w:bCs/>
                <w:sz w:val="28"/>
                <w:szCs w:val="28"/>
              </w:rPr>
              <w:t>Информация о способе приготовления горячей воды (централизованная подача или приготовление посредством общедомового инженерного оборудования) с приложением соответствующих документов (карточки потребления тепловой энергии и воды)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Агентские договоры, договоры оказания услуг по проведению расчетов (при наличии) и письма, направляемые в адрес расчетного центра с целью информирования о тарифах, подлежащих применению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начислении платы потребителям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Договоры управления многоквартирными дома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ми, жилыми домами (при наличии)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окументы, подтверждающие право эксплуатации, управления жилыми и многоквартирными домами, общежитиями</w:t>
            </w:r>
          </w:p>
        </w:tc>
      </w:tr>
      <w:tr w:rsidR="001936D5" w:rsidTr="00A850FC">
        <w:tc>
          <w:tcPr>
            <w:tcW w:w="8363" w:type="dxa"/>
          </w:tcPr>
          <w:p w:rsidR="001936D5" w:rsidRDefault="001936D5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C33">
              <w:rPr>
                <w:rFonts w:ascii="Times New Roman" w:hAnsi="Times New Roman"/>
                <w:bCs/>
                <w:sz w:val="28"/>
                <w:szCs w:val="28"/>
              </w:rPr>
              <w:t>Протоколы общего собрания собственников, членов товариществ, кооператив, объединений о решениях применения тарифов на коммунальные ресурсы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Информация о наличии (отсутствии) приборов учет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(общедомовые, индивидуальные)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Оборотно-сальдовые ведомости по оплате за проживание в общежитиях (жилых и многоквартирных домах) помесячно</w:t>
            </w:r>
          </w:p>
        </w:tc>
      </w:tr>
      <w:tr w:rsidR="00A850FC" w:rsidTr="00A850FC">
        <w:tc>
          <w:tcPr>
            <w:tcW w:w="8363" w:type="dxa"/>
          </w:tcPr>
          <w:p w:rsidR="00A850FC" w:rsidRDefault="00A850FC" w:rsidP="004B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Технические паспорта </w:t>
            </w:r>
            <w:r w:rsidR="001C5638">
              <w:rPr>
                <w:rFonts w:ascii="Times New Roman" w:hAnsi="Times New Roman"/>
                <w:bCs/>
                <w:sz w:val="28"/>
                <w:szCs w:val="28"/>
              </w:rPr>
              <w:t xml:space="preserve">многоквартирных 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жилы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 домов</w:t>
            </w:r>
          </w:p>
        </w:tc>
      </w:tr>
    </w:tbl>
    <w:p w:rsidR="0024422C" w:rsidRDefault="002473D2" w:rsidP="00A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850FC">
        <w:rPr>
          <w:rFonts w:ascii="Times New Roman" w:hAnsi="Times New Roman"/>
          <w:sz w:val="28"/>
          <w:szCs w:val="28"/>
        </w:rPr>
        <w:t>»;</w:t>
      </w:r>
    </w:p>
    <w:p w:rsidR="00182C4A" w:rsidRDefault="00182C4A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графу 3 пункта 4 дополнить строками следующего содержания:</w:t>
      </w:r>
    </w:p>
    <w:p w:rsidR="00182C4A" w:rsidRDefault="00182C4A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0" w:type="auto"/>
        <w:tblInd w:w="817" w:type="dxa"/>
        <w:tblLook w:val="04A0"/>
      </w:tblPr>
      <w:tblGrid>
        <w:gridCol w:w="8363"/>
      </w:tblGrid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72B">
              <w:rPr>
                <w:rFonts w:ascii="Times New Roman" w:hAnsi="Times New Roman"/>
                <w:bCs/>
                <w:sz w:val="28"/>
                <w:szCs w:val="28"/>
              </w:rPr>
              <w:t>Расчет количества электрической энергии на нежилые помещения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Агентские договоры, договоры оказания услуг по проведению расчетов (при наличии) и письма, направляемые в адрес расчетного центра с целью информирования о тарифах, подлежащих применению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начислении платы потребителям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Договоры управления многоквартирными дома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ми, жилыми домами (при наличии)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окументы, подтверждающие право эксплуатации, управления жилыми и многоквартирными домами, общежитиями</w:t>
            </w:r>
          </w:p>
        </w:tc>
      </w:tr>
      <w:tr w:rsidR="001936D5" w:rsidTr="005E4FD5">
        <w:tc>
          <w:tcPr>
            <w:tcW w:w="8363" w:type="dxa"/>
          </w:tcPr>
          <w:p w:rsidR="001936D5" w:rsidRDefault="001936D5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C33">
              <w:rPr>
                <w:rFonts w:ascii="Times New Roman" w:hAnsi="Times New Roman"/>
                <w:bCs/>
                <w:sz w:val="28"/>
                <w:szCs w:val="28"/>
              </w:rPr>
              <w:t>Протоколы общего собрания собственников, членов товариществ, кооператив, объединений о решениях применения тарифов на коммунальные ресурсы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Информация о наличии (отсутствии) приборов учет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(общедомовые, индивидуальные)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Оборотно-сальдовые ведомости по оплате за проживание в общежитиях (жилых и многоквартирных домах) помесячно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Технические паспорта</w:t>
            </w:r>
            <w:r w:rsidR="001C5638">
              <w:rPr>
                <w:rFonts w:ascii="Times New Roman" w:hAnsi="Times New Roman"/>
                <w:bCs/>
                <w:sz w:val="28"/>
                <w:szCs w:val="28"/>
              </w:rPr>
              <w:t xml:space="preserve"> многоквартирных 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 домов</w:t>
            </w:r>
          </w:p>
        </w:tc>
      </w:tr>
    </w:tbl>
    <w:p w:rsidR="00182C4A" w:rsidRDefault="002473D2" w:rsidP="001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82C4A">
        <w:rPr>
          <w:rFonts w:ascii="Times New Roman" w:hAnsi="Times New Roman"/>
          <w:sz w:val="28"/>
          <w:szCs w:val="28"/>
        </w:rPr>
        <w:t>»;</w:t>
      </w:r>
    </w:p>
    <w:p w:rsidR="00213402" w:rsidRDefault="00213402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5.1 следующего содержания:</w:t>
      </w:r>
    </w:p>
    <w:p w:rsidR="00213402" w:rsidRDefault="00213402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0" w:type="auto"/>
        <w:tblLook w:val="04A0"/>
      </w:tblPr>
      <w:tblGrid>
        <w:gridCol w:w="675"/>
        <w:gridCol w:w="2283"/>
        <w:gridCol w:w="6329"/>
      </w:tblGrid>
      <w:tr w:rsidR="00CC7D65" w:rsidTr="00CC7D65">
        <w:tc>
          <w:tcPr>
            <w:tcW w:w="675" w:type="dxa"/>
            <w:vMerge w:val="restart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630D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  <w:vMerge w:val="restart"/>
          </w:tcPr>
          <w:p w:rsidR="00CC7D65" w:rsidRPr="00CC7D65" w:rsidRDefault="00CC7D65" w:rsidP="00CC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Региональный государственный контроль (надзор) за применением регулируемых Департаментом цен (тарифов) на электрическую энергию</w:t>
            </w:r>
          </w:p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Приказ (распоряжение, протокол) о назначении на должность руководителя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Приказ о назначении на должность должностных лиц или уполномоченных лиц представителя юридического лица, присутствующих при проведении проверки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Документы в отношении должностных лиц, ответственных за применение регулируемых цен (тарифов) (в том числе приказы о назначении их на должность, о возложении на них ответственности (осуществления контроля), должностные инструкции указанных лиц) (либо информационное письмо об отсутствии ответственных лиц)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Учредительные документы (устав, учредительный договор), решение о создании предприятия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Приказ об утверждении учетной политики (с приложениями и рабочим планом счетов), действующий в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 xml:space="preserve">Договоры, заключенные (действующие) организацией с контрагентами (абонентами, заказчиками, потребителями) на поставку </w:t>
            </w:r>
            <w:r w:rsidRPr="00CC7D65">
              <w:rPr>
                <w:rFonts w:ascii="Times New Roman" w:hAnsi="Times New Roman"/>
                <w:sz w:val="28"/>
                <w:szCs w:val="28"/>
              </w:rPr>
              <w:lastRenderedPageBreak/>
              <w:t>ресурсов (услуг) на реализацию регулируемого вида продукции (товаров, работ, услуг), по подключению (технологическому присоединению) объектов капитального строительства к соответствующим сетям за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Агентские договоры, договоры оказания услуг по проведению расчетов (при наличии) и письма, направляемые в адрес расчетного центра с целью информирования о тарифах, подлежащих применению при начислении платы потребителям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Договоры управления многоквартирными домами, жилыми домами (при наличии)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bCs/>
                <w:sz w:val="28"/>
                <w:szCs w:val="28"/>
              </w:rPr>
              <w:t>Протоколы общего собрания собственников, членов товариществ, кооператив, объединений о решениях применения тарифов на коммунальные ресурсы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Документы, подтверждающие право эксплуатации, управления жилыми и многоквартирными домами, общежитиями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Технические паспорта жилых домов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Поданные заявки на подключение (технологическое присоединение) к системам коммунальной инфраструктуры в регулируемом виде деятельности за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Платежные документы (счета, счета-фактуры, акты выполненных работ, квитанции, приходные кассовые ордера, банковские документы, расчеты платы) на реализацию регулируемого вида продукции (товаров, работ, услуг), по подключению (технологическому присоединению) объектов капитального строительства к соответствующим сетям за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bCs/>
                <w:sz w:val="28"/>
                <w:szCs w:val="28"/>
              </w:rPr>
              <w:t>Оборотно-сальдовые ведомости по оплате потребителями за поставленные ресурсы помесячно за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Журнал регистрации заявок на подключение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Расчет количества электрической энергии на нежилые помещения, общее имущество за проверяемый период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bCs/>
                <w:sz w:val="28"/>
                <w:szCs w:val="28"/>
              </w:rPr>
              <w:t>Информация о наличии (отсутствии) приборов учета (общего пользования, индивидуальных)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 xml:space="preserve">Сведения, документы (паспорта, схемы снабжения </w:t>
            </w:r>
            <w:r w:rsidRPr="00CC7D65">
              <w:rPr>
                <w:rFonts w:ascii="Times New Roman" w:hAnsi="Times New Roman"/>
                <w:sz w:val="28"/>
                <w:szCs w:val="28"/>
              </w:rPr>
              <w:lastRenderedPageBreak/>
              <w:t>с актами разграничения балансовой принадлежности и другие документы) объектов по транспортировке электрической энергии с указанием их установленной мощности, протяженности сетей</w:t>
            </w:r>
          </w:p>
        </w:tc>
      </w:tr>
      <w:tr w:rsidR="00CC7D65" w:rsidTr="00CC7D65">
        <w:tc>
          <w:tcPr>
            <w:tcW w:w="675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C7D65" w:rsidRPr="00CC7D65" w:rsidRDefault="00CC7D65" w:rsidP="0018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65">
              <w:rPr>
                <w:rFonts w:ascii="Times New Roman" w:hAnsi="Times New Roman"/>
                <w:sz w:val="28"/>
                <w:szCs w:val="28"/>
              </w:rPr>
              <w:t>Сведения о применяемой системе налогообложения</w:t>
            </w:r>
          </w:p>
        </w:tc>
      </w:tr>
    </w:tbl>
    <w:p w:rsidR="00213402" w:rsidRDefault="002473D2" w:rsidP="0021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13402">
        <w:rPr>
          <w:rFonts w:ascii="Times New Roman" w:hAnsi="Times New Roman"/>
          <w:sz w:val="28"/>
          <w:szCs w:val="28"/>
        </w:rPr>
        <w:t>»;</w:t>
      </w:r>
    </w:p>
    <w:p w:rsidR="00182C4A" w:rsidRDefault="00182C4A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3 пунктов </w:t>
      </w:r>
      <w:r>
        <w:rPr>
          <w:rFonts w:ascii="Times New Roman" w:hAnsi="Times New Roman"/>
          <w:bCs/>
          <w:sz w:val="28"/>
          <w:szCs w:val="28"/>
        </w:rPr>
        <w:t>9, 10, 14, 20 дополнить строками следующего содержания:</w:t>
      </w:r>
    </w:p>
    <w:p w:rsidR="00182C4A" w:rsidRDefault="00182C4A" w:rsidP="001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0" w:type="auto"/>
        <w:tblInd w:w="817" w:type="dxa"/>
        <w:tblLook w:val="04A0"/>
      </w:tblPr>
      <w:tblGrid>
        <w:gridCol w:w="8363"/>
      </w:tblGrid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Агентские договоры, договоры оказания услуг по проведению расчетов (при наличии) и письма, направляемые в адрес расчетного центра с целью информирования о тарифах, подлежащих применению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начислении платы потребителям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Договоры управления многоквартирными дома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ми, жилыми домами (при наличии)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окументы, подтверждающие право эксплуатации, управления жилыми и многоквартирными домами, общежитиями</w:t>
            </w:r>
          </w:p>
        </w:tc>
      </w:tr>
      <w:tr w:rsidR="001936D5" w:rsidTr="005E4FD5">
        <w:tc>
          <w:tcPr>
            <w:tcW w:w="8363" w:type="dxa"/>
          </w:tcPr>
          <w:p w:rsidR="001936D5" w:rsidRDefault="001936D5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C33">
              <w:rPr>
                <w:rFonts w:ascii="Times New Roman" w:hAnsi="Times New Roman"/>
                <w:bCs/>
                <w:sz w:val="28"/>
                <w:szCs w:val="28"/>
              </w:rPr>
              <w:t>Протоколы общего собрания собственников, членов товариществ, кооператив, объединений о решениях применения тарифов на коммунальные ресурсы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Информация о наличии (отсутствии) приборов учет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(общедомовые, индивидуальные)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Оборотно-сальдовые ведомости по оплате за проживание в общежитиях (жилых и многоквартирных домах) помесячно</w:t>
            </w:r>
          </w:p>
        </w:tc>
      </w:tr>
      <w:tr w:rsidR="00182C4A" w:rsidTr="005E4FD5">
        <w:tc>
          <w:tcPr>
            <w:tcW w:w="8363" w:type="dxa"/>
          </w:tcPr>
          <w:p w:rsidR="00182C4A" w:rsidRDefault="00182C4A" w:rsidP="005E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>Технические паспорта</w:t>
            </w:r>
            <w:r w:rsidR="001C5638">
              <w:rPr>
                <w:rFonts w:ascii="Times New Roman" w:hAnsi="Times New Roman"/>
                <w:bCs/>
                <w:sz w:val="28"/>
                <w:szCs w:val="28"/>
              </w:rPr>
              <w:t xml:space="preserve"> многоквартирных</w:t>
            </w:r>
            <w:r w:rsidRPr="00A446F1">
              <w:rPr>
                <w:rFonts w:ascii="Times New Roman" w:hAnsi="Times New Roman"/>
                <w:bCs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 домов</w:t>
            </w:r>
          </w:p>
        </w:tc>
      </w:tr>
    </w:tbl>
    <w:p w:rsidR="00182C4A" w:rsidRDefault="002C523D" w:rsidP="0018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82C4A">
        <w:rPr>
          <w:rFonts w:ascii="Times New Roman" w:hAnsi="Times New Roman"/>
          <w:sz w:val="28"/>
          <w:szCs w:val="28"/>
        </w:rPr>
        <w:t>»;</w:t>
      </w:r>
    </w:p>
    <w:p w:rsidR="004B01C7" w:rsidRPr="00410477" w:rsidRDefault="004B01C7" w:rsidP="004B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дополнить приложением № 7 «</w:t>
      </w:r>
      <w:r w:rsidRPr="00410477">
        <w:rPr>
          <w:rFonts w:ascii="Times New Roman" w:hAnsi="Times New Roman" w:cs="Times New Roman"/>
          <w:sz w:val="28"/>
          <w:szCs w:val="28"/>
        </w:rPr>
        <w:t>Задание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41047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483CC4" w:rsidRPr="00410477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 и индивидуальными предпринимателями</w:t>
      </w:r>
      <w:r w:rsidRPr="00410477">
        <w:rPr>
          <w:rFonts w:ascii="Times New Roman" w:hAnsi="Times New Roman" w:cs="Times New Roman"/>
          <w:sz w:val="28"/>
          <w:szCs w:val="28"/>
        </w:rPr>
        <w:t>»</w:t>
      </w:r>
      <w:r w:rsidR="00200A86" w:rsidRPr="0041047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41274" w:rsidRPr="00410477">
        <w:rPr>
          <w:rFonts w:ascii="Times New Roman" w:hAnsi="Times New Roman" w:cs="Times New Roman"/>
          <w:sz w:val="28"/>
          <w:szCs w:val="28"/>
        </w:rPr>
        <w:t>ю</w:t>
      </w:r>
      <w:r w:rsidR="00200A86" w:rsidRPr="00410477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410477">
        <w:rPr>
          <w:rFonts w:ascii="Times New Roman" w:hAnsi="Times New Roman" w:cs="Times New Roman"/>
          <w:sz w:val="28"/>
          <w:szCs w:val="28"/>
        </w:rPr>
        <w:t>;</w:t>
      </w:r>
    </w:p>
    <w:p w:rsidR="004B01C7" w:rsidRPr="00410477" w:rsidRDefault="004B01C7" w:rsidP="004B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дополнить приложением № 8 «</w:t>
      </w:r>
      <w:r w:rsidRPr="00410477">
        <w:rPr>
          <w:rFonts w:ascii="Times New Roman" w:hAnsi="Times New Roman" w:cs="Times New Roman"/>
          <w:sz w:val="28"/>
          <w:szCs w:val="28"/>
        </w:rPr>
        <w:t xml:space="preserve">Акт о результатах проведения </w:t>
      </w:r>
      <w:r w:rsidR="00483CC4" w:rsidRPr="00410477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 и индивидуальными предпринимателями»</w:t>
      </w:r>
      <w:r w:rsidR="00200A86" w:rsidRPr="0041047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41274" w:rsidRPr="00410477">
        <w:rPr>
          <w:rFonts w:ascii="Times New Roman" w:hAnsi="Times New Roman" w:cs="Times New Roman"/>
          <w:sz w:val="28"/>
          <w:szCs w:val="28"/>
        </w:rPr>
        <w:t>ю</w:t>
      </w:r>
      <w:r w:rsidR="00200A86" w:rsidRPr="00410477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770940" w:rsidRDefault="00770940" w:rsidP="004B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70940" w:rsidRDefault="00770940" w:rsidP="004B0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постановление департамента государственного регулирования цен и тарифов Костромской области от 22 сентября 2017 года № 17/167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исполнения департаментом государственного регулирования цен и тарифов Костромской области государственной функции по осуществлению систематического наблюдения за исполнением обязательных требований, анализа и прогнозирования состояния исполнения обязательных </w:t>
      </w:r>
      <w:r>
        <w:rPr>
          <w:rFonts w:ascii="Times New Roman" w:hAnsi="Times New Roman"/>
          <w:sz w:val="28"/>
          <w:szCs w:val="28"/>
        </w:rPr>
        <w:lastRenderedPageBreak/>
        <w:t>требований при осуществлении деятельности в области регулирования тарифов»;</w:t>
      </w:r>
    </w:p>
    <w:p w:rsidR="00770940" w:rsidRDefault="00770940" w:rsidP="00770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постановление департамента государственного регулирования цен и тарифов Костромской области от 19 декабря 2017 года № 17/507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постановление департамента государственного регулирования цен и тарифов Костромской области от 22.09.2017 </w:t>
      </w:r>
      <w:r>
        <w:rPr>
          <w:rFonts w:ascii="Times New Roman" w:hAnsi="Times New Roman"/>
          <w:sz w:val="28"/>
          <w:szCs w:val="28"/>
        </w:rPr>
        <w:br/>
        <w:t>№ 17/167».</w:t>
      </w:r>
    </w:p>
    <w:p w:rsidR="00D87AEB" w:rsidRPr="00CB3CAB" w:rsidRDefault="00770940" w:rsidP="00770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DC3" w:rsidRPr="00A04C77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D87AEB">
        <w:rPr>
          <w:rFonts w:ascii="Times New Roman" w:hAnsi="Times New Roman"/>
          <w:sz w:val="28"/>
          <w:szCs w:val="28"/>
        </w:rPr>
        <w:t>.</w:t>
      </w:r>
    </w:p>
    <w:p w:rsidR="00D249BD" w:rsidRPr="00A04C77" w:rsidRDefault="00D249BD" w:rsidP="0035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C3" w:rsidRPr="00A04C77" w:rsidRDefault="007D0DC3" w:rsidP="007D0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23D" w:rsidRDefault="002C523D" w:rsidP="007D0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D0DC3" w:rsidRDefault="002C523D" w:rsidP="007D0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D0DC3" w:rsidRPr="000F496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7D0DC3" w:rsidRPr="000F496F">
        <w:rPr>
          <w:rFonts w:ascii="Times New Roman" w:hAnsi="Times New Roman"/>
          <w:sz w:val="28"/>
          <w:szCs w:val="28"/>
        </w:rPr>
        <w:t xml:space="preserve"> департамента</w:t>
      </w:r>
      <w:r w:rsidR="007D0DC3">
        <w:rPr>
          <w:rFonts w:ascii="Times New Roman" w:hAnsi="Times New Roman"/>
          <w:sz w:val="28"/>
          <w:szCs w:val="28"/>
        </w:rPr>
        <w:tab/>
      </w:r>
      <w:r w:rsidR="007D0DC3">
        <w:rPr>
          <w:rFonts w:ascii="Times New Roman" w:hAnsi="Times New Roman"/>
          <w:sz w:val="28"/>
          <w:szCs w:val="28"/>
        </w:rPr>
        <w:tab/>
      </w:r>
      <w:r w:rsidR="007D0DC3">
        <w:rPr>
          <w:rFonts w:ascii="Times New Roman" w:hAnsi="Times New Roman"/>
          <w:sz w:val="28"/>
          <w:szCs w:val="28"/>
        </w:rPr>
        <w:tab/>
      </w:r>
      <w:r w:rsidR="007D0DC3">
        <w:rPr>
          <w:rFonts w:ascii="Times New Roman" w:hAnsi="Times New Roman"/>
          <w:sz w:val="28"/>
          <w:szCs w:val="28"/>
        </w:rPr>
        <w:tab/>
      </w:r>
      <w:r w:rsidR="007D0DC3">
        <w:rPr>
          <w:rFonts w:ascii="Times New Roman" w:hAnsi="Times New Roman"/>
          <w:sz w:val="28"/>
          <w:szCs w:val="28"/>
        </w:rPr>
        <w:tab/>
      </w:r>
      <w:r w:rsidR="007D0D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Смирнов</w:t>
      </w:r>
    </w:p>
    <w:p w:rsidR="00AD5359" w:rsidRDefault="00AD5359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359" w:rsidRDefault="00AD5359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92" w:rsidRDefault="00903492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92" w:rsidRDefault="00903492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92" w:rsidRDefault="00903492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7E4" w:rsidRDefault="006447E4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7E4" w:rsidRDefault="006447E4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7E4" w:rsidRDefault="006447E4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7E4" w:rsidRDefault="006447E4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12E" w:rsidRPr="00A274A9" w:rsidRDefault="009A512E" w:rsidP="009A512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F4054">
        <w:rPr>
          <w:rFonts w:ascii="Times New Roman" w:hAnsi="Times New Roman"/>
          <w:sz w:val="28"/>
          <w:szCs w:val="28"/>
        </w:rPr>
        <w:t xml:space="preserve"> № 1</w:t>
      </w:r>
    </w:p>
    <w:p w:rsidR="009A512E" w:rsidRPr="00A274A9" w:rsidRDefault="009A512E" w:rsidP="009A512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9A512E" w:rsidRPr="00410477" w:rsidRDefault="009A512E" w:rsidP="009A512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9A512E" w:rsidRPr="00410477" w:rsidRDefault="009A512E" w:rsidP="009A512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410477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9A512E" w:rsidRPr="00410477" w:rsidRDefault="002C523D" w:rsidP="009A512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</w:t>
      </w:r>
      <w:r w:rsidRPr="002C523D">
        <w:rPr>
          <w:rFonts w:ascii="Times New Roman" w:hAnsi="Times New Roman"/>
          <w:sz w:val="28"/>
          <w:szCs w:val="28"/>
          <w:u w:val="single"/>
        </w:rPr>
        <w:t>февр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2C523D">
        <w:rPr>
          <w:rFonts w:ascii="Times New Roman" w:hAnsi="Times New Roman"/>
          <w:sz w:val="28"/>
          <w:szCs w:val="28"/>
          <w:u w:val="single"/>
        </w:rPr>
        <w:t>ля</w:t>
      </w:r>
      <w:r w:rsidR="009A512E" w:rsidRPr="004104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9A512E" w:rsidRPr="0041047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20</w:t>
      </w:r>
      <w:r w:rsidR="009A512E" w:rsidRPr="00410477">
        <w:rPr>
          <w:rFonts w:ascii="Times New Roman" w:hAnsi="Times New Roman"/>
          <w:sz w:val="28"/>
          <w:szCs w:val="28"/>
        </w:rPr>
        <w:t>/____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A512E" w:rsidRPr="00410477" w:rsidRDefault="009A512E" w:rsidP="009A512E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УТВЕРЖДАЮ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410477">
        <w:rPr>
          <w:rFonts w:ascii="Times New Roman" w:hAnsi="Times New Roman" w:cs="Times New Roman"/>
          <w:sz w:val="22"/>
          <w:szCs w:val="22"/>
        </w:rPr>
        <w:t>(должность)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___________ __________________</w:t>
      </w:r>
    </w:p>
    <w:p w:rsidR="009A512E" w:rsidRPr="00410477" w:rsidRDefault="009A512E" w:rsidP="009A512E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410477">
        <w:rPr>
          <w:rFonts w:ascii="Times New Roman" w:hAnsi="Times New Roman" w:cs="Times New Roman"/>
          <w:sz w:val="22"/>
          <w:szCs w:val="22"/>
        </w:rPr>
        <w:t>(Подпись)      (Ф.И.О.)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__.__.____</w:t>
      </w:r>
    </w:p>
    <w:p w:rsidR="009A512E" w:rsidRPr="00410477" w:rsidRDefault="009A512E" w:rsidP="009A512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410477">
        <w:rPr>
          <w:rFonts w:ascii="Times New Roman" w:hAnsi="Times New Roman" w:cs="Times New Roman"/>
          <w:sz w:val="22"/>
          <w:szCs w:val="22"/>
        </w:rPr>
        <w:t>(дата)</w:t>
      </w:r>
    </w:p>
    <w:p w:rsidR="009A512E" w:rsidRPr="00410477" w:rsidRDefault="009A512E" w:rsidP="009A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D4A" w:rsidRPr="00410477" w:rsidRDefault="00F22D4A" w:rsidP="00AF4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E0D" w:rsidRPr="00410477" w:rsidRDefault="006D4E0D" w:rsidP="006D4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AF4054" w:rsidRPr="00410477" w:rsidRDefault="006D4E0D" w:rsidP="006D4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на проведение мероприятий по контролю без взаимодействия                                   с юридическими лицами и индивидуальными предпринимателями</w:t>
      </w:r>
    </w:p>
    <w:p w:rsidR="00AF4054" w:rsidRDefault="00AF4054" w:rsidP="00AF4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54" w:rsidRDefault="00AF4054" w:rsidP="00AF4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 г.                                                                            №_____</w:t>
      </w:r>
    </w:p>
    <w:p w:rsidR="00AF4054" w:rsidRDefault="00AF4054" w:rsidP="00AF4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54" w:rsidRDefault="00AF4054" w:rsidP="00AF40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51009">
        <w:rPr>
          <w:rFonts w:ascii="Times New Roman" w:hAnsi="Times New Roman"/>
          <w:sz w:val="28"/>
          <w:szCs w:val="28"/>
        </w:rPr>
        <w:t>. Субъект, в отношении котор</w:t>
      </w:r>
      <w:r w:rsidR="0039752B">
        <w:rPr>
          <w:rFonts w:ascii="Times New Roman" w:hAnsi="Times New Roman"/>
          <w:sz w:val="28"/>
          <w:szCs w:val="28"/>
        </w:rPr>
        <w:t>ого</w:t>
      </w:r>
      <w:r w:rsidRPr="00251009">
        <w:rPr>
          <w:rFonts w:ascii="Times New Roman" w:hAnsi="Times New Roman"/>
          <w:sz w:val="28"/>
          <w:szCs w:val="28"/>
        </w:rPr>
        <w:t xml:space="preserve"> проводятся мероприятия по контролю:</w:t>
      </w:r>
    </w:p>
    <w:tbl>
      <w:tblPr>
        <w:tblW w:w="91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4246"/>
        <w:gridCol w:w="4136"/>
      </w:tblGrid>
      <w:tr w:rsidR="00AF4054" w:rsidRPr="00251009" w:rsidTr="005E4FD5">
        <w:trPr>
          <w:trHeight w:val="322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AF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09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251009"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предпринимателя, в отношении которого планируется проведение мероприятия по контролю 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r w:rsidRPr="00251009">
              <w:rPr>
                <w:rFonts w:ascii="Times New Roman" w:hAnsi="Times New Roman"/>
                <w:sz w:val="28"/>
                <w:szCs w:val="28"/>
              </w:rPr>
              <w:t xml:space="preserve">ИНН юридического лица, индивидуального предпринимателя, в отношении которого планируется проведение мероприятия по контролю </w:t>
            </w:r>
          </w:p>
        </w:tc>
      </w:tr>
      <w:tr w:rsidR="00AF4054" w:rsidRPr="00251009" w:rsidTr="005E4FD5">
        <w:trPr>
          <w:trHeight w:val="322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054" w:rsidRPr="00251009" w:rsidTr="005E4FD5">
        <w:trPr>
          <w:trHeight w:val="10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00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AF4054" w:rsidRPr="00251009" w:rsidTr="005E4FD5">
        <w:trPr>
          <w:trHeight w:val="9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54" w:rsidRPr="00251009" w:rsidRDefault="00AF4054" w:rsidP="005E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054" w:rsidRDefault="00AF4054" w:rsidP="00AF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54" w:rsidRPr="00AF4054" w:rsidRDefault="00AF4054" w:rsidP="00AF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E6DD0">
        <w:rPr>
          <w:rFonts w:ascii="Times New Roman" w:hAnsi="Times New Roman" w:cs="Times New Roman"/>
          <w:sz w:val="28"/>
          <w:szCs w:val="28"/>
        </w:rPr>
        <w:t xml:space="preserve"> проведение мероприятий по контролю без взаимодействия с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3E6DD0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3E6DD0">
        <w:rPr>
          <w:rFonts w:ascii="Times New Roman" w:hAnsi="Times New Roman" w:cs="Times New Roman"/>
          <w:sz w:val="28"/>
          <w:szCs w:val="28"/>
        </w:rPr>
        <w:t>виде ________________________</w:t>
      </w:r>
      <w:r>
        <w:rPr>
          <w:rFonts w:ascii="Courier New" w:eastAsiaTheme="minorEastAsia" w:hAnsi="Courier New" w:cs="Courier New"/>
        </w:rPr>
        <w:t>__________________________________________________________________________________________________________________________</w:t>
      </w:r>
    </w:p>
    <w:p w:rsidR="00AF4054" w:rsidRPr="003E6DD0" w:rsidRDefault="00AF4054" w:rsidP="00AF4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6DD0">
        <w:rPr>
          <w:rFonts w:ascii="Times New Roman" w:hAnsi="Times New Roman"/>
          <w:sz w:val="20"/>
          <w:szCs w:val="20"/>
        </w:rPr>
        <w:t>(наименование мероприятия по контролю без взаимодействия с юридическими</w:t>
      </w:r>
    </w:p>
    <w:p w:rsidR="00AF4054" w:rsidRPr="003E6DD0" w:rsidRDefault="00AF4054" w:rsidP="00AF4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6DD0">
        <w:rPr>
          <w:rFonts w:ascii="Times New Roman" w:hAnsi="Times New Roman"/>
          <w:sz w:val="20"/>
          <w:szCs w:val="20"/>
        </w:rPr>
        <w:t>лицами, индивидуальными предпринимателями)</w:t>
      </w:r>
    </w:p>
    <w:p w:rsidR="00AF4054" w:rsidRPr="00B463EE" w:rsidRDefault="00AF4054" w:rsidP="00AF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DD0">
        <w:rPr>
          <w:rFonts w:ascii="Times New Roman" w:hAnsi="Times New Roman"/>
          <w:sz w:val="28"/>
          <w:szCs w:val="28"/>
        </w:rPr>
        <w:t>в соответствии с: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AF4054" w:rsidRPr="00B463EE" w:rsidRDefault="00AF4054" w:rsidP="00AF4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B463EE">
        <w:rPr>
          <w:rFonts w:ascii="Times New Roman" w:hAnsi="Times New Roman"/>
          <w:sz w:val="20"/>
          <w:szCs w:val="20"/>
        </w:rPr>
        <w:t>(нормативные правовые акты, содержащие основания для</w:t>
      </w:r>
      <w:r w:rsidR="002C523D">
        <w:rPr>
          <w:rFonts w:ascii="Times New Roman" w:hAnsi="Times New Roman"/>
          <w:sz w:val="20"/>
          <w:szCs w:val="20"/>
        </w:rPr>
        <w:t xml:space="preserve"> </w:t>
      </w:r>
      <w:r w:rsidRPr="00B463EE">
        <w:rPr>
          <w:rFonts w:ascii="Times New Roman" w:hAnsi="Times New Roman"/>
          <w:sz w:val="20"/>
          <w:szCs w:val="20"/>
        </w:rPr>
        <w:t>проведения мероприятий по контролю без взаимодействия, в том числе</w:t>
      </w:r>
      <w:r w:rsidR="002C523D">
        <w:rPr>
          <w:rFonts w:ascii="Times New Roman" w:hAnsi="Times New Roman"/>
          <w:sz w:val="20"/>
          <w:szCs w:val="20"/>
        </w:rPr>
        <w:t xml:space="preserve"> </w:t>
      </w:r>
      <w:r w:rsidRPr="00B463EE">
        <w:rPr>
          <w:rFonts w:ascii="Times New Roman" w:hAnsi="Times New Roman"/>
          <w:sz w:val="20"/>
          <w:szCs w:val="20"/>
        </w:rPr>
        <w:t>соответствующие поставленным задачам)</w:t>
      </w:r>
    </w:p>
    <w:p w:rsidR="00AF4054" w:rsidRPr="0079729B" w:rsidRDefault="00AF4054" w:rsidP="00AF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3EE">
        <w:rPr>
          <w:rFonts w:ascii="Times New Roman" w:hAnsi="Times New Roman" w:cs="Times New Roman"/>
          <w:sz w:val="28"/>
          <w:szCs w:val="28"/>
        </w:rPr>
        <w:t>. Назначить лицом(ами), уполномоченным(и) на про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контролю без взаимодействия </w:t>
      </w:r>
      <w:r w:rsidRPr="00B463EE">
        <w:rPr>
          <w:rFonts w:ascii="Times New Roman" w:hAnsi="Times New Roman" w:cs="Times New Roman"/>
          <w:sz w:val="28"/>
          <w:szCs w:val="28"/>
        </w:rPr>
        <w:t>с юридическими лицами,индивидуальнымипредпринимателями</w:t>
      </w:r>
      <w:r>
        <w:rPr>
          <w:rFonts w:ascii="Courier New" w:eastAsiaTheme="minorEastAsia" w:hAnsi="Courier New" w:cs="Courier New"/>
        </w:rPr>
        <w:t>___________________________________</w:t>
      </w:r>
    </w:p>
    <w:p w:rsidR="00AF4054" w:rsidRDefault="00AF4054" w:rsidP="00AF40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054" w:rsidRPr="00354796" w:rsidRDefault="00AF4054" w:rsidP="00AF405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54796">
        <w:rPr>
          <w:rFonts w:ascii="Times New Roman" w:hAnsi="Times New Roman" w:cs="Times New Roman"/>
          <w:sz w:val="22"/>
          <w:szCs w:val="22"/>
        </w:rPr>
        <w:t>(фамилии, имена, отчества (при наличии), наименование должностей должностных лиц)</w:t>
      </w:r>
    </w:p>
    <w:p w:rsidR="00AF4054" w:rsidRDefault="00AF4054" w:rsidP="00AF4054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C672D2">
        <w:rPr>
          <w:rFonts w:ascii="Times New Roman" w:hAnsi="Times New Roman" w:cs="Times New Roman"/>
          <w:sz w:val="28"/>
          <w:szCs w:val="28"/>
        </w:rPr>
        <w:t>. Задачами при проведении мероприятий по контролю без взаимодействия с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C672D2">
        <w:rPr>
          <w:rFonts w:ascii="Times New Roman" w:hAnsi="Times New Roman" w:cs="Times New Roman"/>
          <w:sz w:val="28"/>
          <w:szCs w:val="28"/>
        </w:rPr>
        <w:t>юридическими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C672D2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 являются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C672D2">
        <w:rPr>
          <w:rFonts w:ascii="Times New Roman" w:hAnsi="Times New Roman" w:cs="Times New Roman"/>
          <w:sz w:val="28"/>
          <w:szCs w:val="28"/>
        </w:rPr>
        <w:t>предупреждение, выявление и пресечение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C672D2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C672D2">
        <w:rPr>
          <w:rFonts w:ascii="Times New Roman" w:hAnsi="Times New Roman" w:cs="Times New Roman"/>
          <w:sz w:val="28"/>
          <w:szCs w:val="28"/>
        </w:rPr>
        <w:t>законодательства в сфере:</w:t>
      </w:r>
      <w:r w:rsidRPr="00C672D2">
        <w:rPr>
          <w:rFonts w:ascii="Times New Roman" w:eastAsiaTheme="minorEastAsia" w:hAnsi="Times New Roman" w:cs="Times New Roman"/>
        </w:rPr>
        <w:t xml:space="preserve"> ________</w:t>
      </w:r>
      <w:r>
        <w:rPr>
          <w:rFonts w:ascii="Times New Roman" w:eastAsiaTheme="minorEastAsia" w:hAnsi="Times New Roman" w:cs="Times New Roman"/>
        </w:rPr>
        <w:t>________</w:t>
      </w:r>
      <w:r w:rsidRPr="00C672D2">
        <w:rPr>
          <w:rFonts w:ascii="Times New Roman" w:eastAsiaTheme="minorEastAsia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</w:t>
      </w:r>
      <w:r w:rsidRPr="00C672D2">
        <w:rPr>
          <w:rFonts w:ascii="Times New Roman" w:eastAsiaTheme="minorEastAsia" w:hAnsi="Times New Roman" w:cs="Times New Roman"/>
        </w:rPr>
        <w:t>_</w:t>
      </w:r>
      <w:r>
        <w:rPr>
          <w:rFonts w:ascii="Times New Roman" w:eastAsiaTheme="minorEastAsia" w:hAnsi="Times New Roman" w:cs="Times New Roman"/>
        </w:rPr>
        <w:t>________________________</w:t>
      </w:r>
    </w:p>
    <w:p w:rsidR="00AF4054" w:rsidRPr="0079729B" w:rsidRDefault="00AF4054" w:rsidP="00AF4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72D2">
        <w:rPr>
          <w:rFonts w:ascii="Times New Roman" w:eastAsiaTheme="minorEastAsia" w:hAnsi="Times New Roman" w:cs="Times New Roman"/>
        </w:rPr>
        <w:t>(сфера законодательства, регулируемая соответствующим отраслевым</w:t>
      </w:r>
      <w:r w:rsidR="002C523D">
        <w:rPr>
          <w:rFonts w:ascii="Times New Roman" w:eastAsiaTheme="minorEastAsia" w:hAnsi="Times New Roman" w:cs="Times New Roman"/>
        </w:rPr>
        <w:t xml:space="preserve"> </w:t>
      </w:r>
      <w:r w:rsidRPr="00C672D2">
        <w:rPr>
          <w:rFonts w:ascii="Times New Roman" w:eastAsiaTheme="minorEastAsia" w:hAnsi="Times New Roman" w:cs="Times New Roman"/>
        </w:rPr>
        <w:t>нормативным правовым актом)</w:t>
      </w:r>
    </w:p>
    <w:p w:rsidR="00AF4054" w:rsidRDefault="00AF4054" w:rsidP="00AF4054">
      <w:pPr>
        <w:pStyle w:val="ConsPlusNormal"/>
        <w:ind w:firstLine="709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2D2">
        <w:rPr>
          <w:rFonts w:ascii="Times New Roman" w:hAnsi="Times New Roman" w:cs="Times New Roman"/>
          <w:sz w:val="28"/>
          <w:szCs w:val="28"/>
        </w:rPr>
        <w:t>. Подлежащие контролю обязательные требования установлены: ___________</w:t>
      </w:r>
      <w:r>
        <w:rPr>
          <w:rFonts w:ascii="Courier New" w:eastAsiaTheme="minorEastAsia" w:hAnsi="Courier New" w:cs="Courier New"/>
        </w:rPr>
        <w:t>______________________________________________________________</w:t>
      </w:r>
    </w:p>
    <w:p w:rsidR="00AF4054" w:rsidRPr="00D7029B" w:rsidRDefault="00AF4054" w:rsidP="00AF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029B">
        <w:rPr>
          <w:rFonts w:ascii="Times New Roman" w:hAnsi="Times New Roman"/>
          <w:sz w:val="20"/>
          <w:szCs w:val="20"/>
        </w:rPr>
        <w:t>(нормативные правовые акты, устанавливающие обязательные требования,</w:t>
      </w:r>
      <w:r w:rsidR="002C523D">
        <w:rPr>
          <w:rFonts w:ascii="Times New Roman" w:hAnsi="Times New Roman"/>
          <w:sz w:val="20"/>
          <w:szCs w:val="20"/>
        </w:rPr>
        <w:t xml:space="preserve"> </w:t>
      </w:r>
      <w:r w:rsidRPr="00D7029B">
        <w:rPr>
          <w:rFonts w:ascii="Times New Roman" w:hAnsi="Times New Roman"/>
          <w:sz w:val="20"/>
          <w:szCs w:val="20"/>
        </w:rPr>
        <w:t>подлежащие контролю)</w:t>
      </w:r>
    </w:p>
    <w:p w:rsidR="00AF4054" w:rsidRDefault="00AF4054" w:rsidP="00AF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29B">
        <w:rPr>
          <w:rFonts w:ascii="Times New Roman" w:hAnsi="Times New Roman" w:cs="Times New Roman"/>
          <w:sz w:val="28"/>
          <w:szCs w:val="28"/>
        </w:rPr>
        <w:t>.Срокпроведения мероприятий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D7029B">
        <w:rPr>
          <w:rFonts w:ascii="Times New Roman" w:hAnsi="Times New Roman" w:cs="Times New Roman"/>
          <w:sz w:val="28"/>
          <w:szCs w:val="28"/>
        </w:rPr>
        <w:t xml:space="preserve">по контролю: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F4054" w:rsidRPr="00D7029B" w:rsidRDefault="00AF4054" w:rsidP="00AF405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7029B">
        <w:rPr>
          <w:rFonts w:ascii="Times New Roman" w:hAnsi="Times New Roman" w:cs="Times New Roman"/>
        </w:rPr>
        <w:t>(количество рабочих дней)</w:t>
      </w:r>
    </w:p>
    <w:p w:rsidR="00AF4054" w:rsidRDefault="00AF4054" w:rsidP="00AF4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029B">
        <w:rPr>
          <w:rFonts w:ascii="Times New Roman" w:hAnsi="Times New Roman" w:cs="Times New Roman"/>
          <w:sz w:val="28"/>
          <w:szCs w:val="28"/>
        </w:rPr>
        <w:t>К проведению меропр</w:t>
      </w:r>
      <w:r>
        <w:rPr>
          <w:rFonts w:ascii="Times New Roman" w:hAnsi="Times New Roman" w:cs="Times New Roman"/>
          <w:sz w:val="28"/>
          <w:szCs w:val="28"/>
        </w:rPr>
        <w:t>иятий по контролю приступить с «</w:t>
      </w:r>
      <w:r w:rsidRPr="00D702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D7029B">
        <w:rPr>
          <w:rFonts w:ascii="Times New Roman" w:hAnsi="Times New Roman" w:cs="Times New Roman"/>
          <w:sz w:val="28"/>
          <w:szCs w:val="28"/>
        </w:rPr>
        <w:t xml:space="preserve"> ___ 20__ года.</w:t>
      </w:r>
    </w:p>
    <w:p w:rsidR="00AF4054" w:rsidRPr="00D7029B" w:rsidRDefault="00AF4054" w:rsidP="00AF4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029B">
        <w:rPr>
          <w:rFonts w:ascii="Times New Roman" w:hAnsi="Times New Roman" w:cs="Times New Roman"/>
          <w:sz w:val="28"/>
          <w:szCs w:val="28"/>
        </w:rPr>
        <w:t>Мероприятия п</w:t>
      </w:r>
      <w:r>
        <w:rPr>
          <w:rFonts w:ascii="Times New Roman" w:hAnsi="Times New Roman" w:cs="Times New Roman"/>
          <w:sz w:val="28"/>
          <w:szCs w:val="28"/>
        </w:rPr>
        <w:t>о контролю окончить не позднее «___»</w:t>
      </w:r>
      <w:r w:rsidRPr="00D7029B">
        <w:rPr>
          <w:rFonts w:ascii="Times New Roman" w:hAnsi="Times New Roman" w:cs="Times New Roman"/>
          <w:sz w:val="28"/>
          <w:szCs w:val="28"/>
        </w:rPr>
        <w:t xml:space="preserve"> _________ 20__ года.</w:t>
      </w:r>
    </w:p>
    <w:p w:rsidR="00AF4054" w:rsidRPr="00354796" w:rsidRDefault="00AF4054" w:rsidP="00AF405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029B">
        <w:rPr>
          <w:rFonts w:ascii="Times New Roman" w:hAnsi="Times New Roman" w:cs="Times New Roman"/>
          <w:sz w:val="28"/>
          <w:szCs w:val="28"/>
        </w:rPr>
        <w:t xml:space="preserve">. </w:t>
      </w:r>
      <w:r w:rsidRPr="00354796">
        <w:rPr>
          <w:rFonts w:ascii="Times New Roman" w:hAnsi="Times New Roman" w:cs="Times New Roman"/>
          <w:sz w:val="28"/>
          <w:szCs w:val="28"/>
        </w:rPr>
        <w:t>Перечень мероприятий, проводимых в ходе наблюдения:</w:t>
      </w:r>
    </w:p>
    <w:p w:rsidR="00AF4054" w:rsidRPr="00354796" w:rsidRDefault="00AF4054" w:rsidP="00AF4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7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54796">
        <w:rPr>
          <w:rFonts w:ascii="Times New Roman" w:hAnsi="Times New Roman" w:cs="Times New Roman"/>
          <w:sz w:val="28"/>
          <w:szCs w:val="28"/>
        </w:rPr>
        <w:t>_______.</w:t>
      </w:r>
    </w:p>
    <w:p w:rsidR="00AF4054" w:rsidRPr="0079729B" w:rsidRDefault="00AF4054" w:rsidP="00AF40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9729B">
        <w:rPr>
          <w:rFonts w:ascii="Times New Roman" w:hAnsi="Times New Roman" w:cs="Times New Roman"/>
        </w:rPr>
        <w:t>(посещение и изучение страниц сайтов в информационно-телекоммуникационной сети «Интернет», изучение печатных средств массовой информации, применение множительно-копировальной техники для фиксации; иные мероприятия, проводимые должностными лицами, уполномоченными на проведение наблюдения, при осуществлении которых не требуется их взаимодействие с юридическими лицами, индивидуальными предпринимателями)</w:t>
      </w:r>
    </w:p>
    <w:p w:rsidR="00AF4054" w:rsidRPr="00354796" w:rsidRDefault="00AF4054" w:rsidP="00AF405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4796">
        <w:rPr>
          <w:rFonts w:ascii="Times New Roman" w:hAnsi="Times New Roman" w:cs="Times New Roman"/>
          <w:sz w:val="28"/>
          <w:szCs w:val="28"/>
        </w:rPr>
        <w:t>. Источники наблюдения:</w:t>
      </w:r>
    </w:p>
    <w:p w:rsidR="00AF4054" w:rsidRPr="00354796" w:rsidRDefault="00AF4054" w:rsidP="00AF4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54796">
        <w:rPr>
          <w:rFonts w:ascii="Times New Roman" w:hAnsi="Times New Roman" w:cs="Times New Roman"/>
          <w:sz w:val="28"/>
          <w:szCs w:val="28"/>
        </w:rPr>
        <w:t>________.</w:t>
      </w:r>
    </w:p>
    <w:p w:rsidR="00AF4054" w:rsidRPr="00410477" w:rsidRDefault="00AF4054" w:rsidP="00AF405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F7DB0">
        <w:rPr>
          <w:rFonts w:ascii="Times New Roman" w:hAnsi="Times New Roman" w:cs="Times New Roman"/>
          <w:sz w:val="22"/>
          <w:szCs w:val="22"/>
        </w:rPr>
        <w:t xml:space="preserve">(сведения о сайтах в информационно-телекоммуникационной сети «Интернет» и/или о средствах </w:t>
      </w:r>
      <w:r w:rsidRPr="00410477">
        <w:rPr>
          <w:rFonts w:ascii="Times New Roman" w:hAnsi="Times New Roman" w:cs="Times New Roman"/>
          <w:sz w:val="22"/>
          <w:szCs w:val="22"/>
        </w:rPr>
        <w:t>массовой информации</w:t>
      </w:r>
      <w:r w:rsidR="006D4E0D" w:rsidRPr="00410477">
        <w:rPr>
          <w:rFonts w:ascii="Times New Roman" w:hAnsi="Times New Roman" w:cs="Times New Roman"/>
          <w:sz w:val="22"/>
          <w:szCs w:val="22"/>
        </w:rPr>
        <w:t>, иных источниках размещения информации</w:t>
      </w:r>
      <w:r w:rsidRPr="00410477">
        <w:rPr>
          <w:rFonts w:ascii="Times New Roman" w:hAnsi="Times New Roman" w:cs="Times New Roman"/>
          <w:sz w:val="22"/>
          <w:szCs w:val="22"/>
        </w:rPr>
        <w:t>)</w:t>
      </w:r>
    </w:p>
    <w:p w:rsidR="00C272A0" w:rsidRPr="00410477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Pr="00A274A9" w:rsidRDefault="00F22D4A" w:rsidP="00F22D4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22D4A" w:rsidRPr="00A274A9" w:rsidRDefault="00F22D4A" w:rsidP="00F22D4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F22D4A" w:rsidRPr="00A274A9" w:rsidRDefault="00F22D4A" w:rsidP="00F22D4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F22D4A" w:rsidRPr="00A274A9" w:rsidRDefault="00F22D4A" w:rsidP="00F22D4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F22D4A" w:rsidRPr="00A274A9" w:rsidRDefault="00F22D4A" w:rsidP="00F22D4A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__» _</w:t>
      </w:r>
      <w:r w:rsidR="002C523D" w:rsidRPr="002C523D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4A9">
        <w:rPr>
          <w:rFonts w:ascii="Times New Roman" w:hAnsi="Times New Roman"/>
          <w:sz w:val="28"/>
          <w:szCs w:val="28"/>
        </w:rPr>
        <w:t>20</w:t>
      </w:r>
      <w:r w:rsidR="002C523D">
        <w:rPr>
          <w:rFonts w:ascii="Times New Roman" w:hAnsi="Times New Roman"/>
          <w:sz w:val="28"/>
          <w:szCs w:val="28"/>
        </w:rPr>
        <w:t>20</w:t>
      </w:r>
      <w:r w:rsidRPr="00A274A9">
        <w:rPr>
          <w:rFonts w:ascii="Times New Roman" w:hAnsi="Times New Roman"/>
          <w:sz w:val="28"/>
          <w:szCs w:val="28"/>
        </w:rPr>
        <w:t xml:space="preserve"> г. №</w:t>
      </w:r>
      <w:r w:rsidR="002C523D">
        <w:rPr>
          <w:rFonts w:ascii="Times New Roman" w:hAnsi="Times New Roman"/>
          <w:sz w:val="28"/>
          <w:szCs w:val="28"/>
        </w:rPr>
        <w:t xml:space="preserve"> 20 </w:t>
      </w:r>
      <w:r w:rsidRPr="00A274A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</w:t>
      </w:r>
    </w:p>
    <w:p w:rsidR="00F22D4A" w:rsidRDefault="00F22D4A" w:rsidP="00F22D4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22D4A" w:rsidRDefault="00F22D4A" w:rsidP="00F22D4A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22D4A" w:rsidRDefault="00F22D4A" w:rsidP="00F2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83F" w:rsidRPr="00410477" w:rsidRDefault="00BB383F" w:rsidP="00F2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Pr="00410477" w:rsidRDefault="00F22D4A" w:rsidP="00F22D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Акт № ___</w:t>
      </w:r>
    </w:p>
    <w:p w:rsidR="00F22D4A" w:rsidRPr="00410477" w:rsidRDefault="00F22D4A" w:rsidP="00B64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477">
        <w:rPr>
          <w:rFonts w:ascii="Times New Roman" w:hAnsi="Times New Roman" w:cs="Times New Roman"/>
          <w:sz w:val="28"/>
          <w:szCs w:val="28"/>
        </w:rPr>
        <w:t>о результатах</w:t>
      </w:r>
      <w:r w:rsidR="00B646A1" w:rsidRPr="0041047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="00B646A1" w:rsidRPr="00410477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                                  с юридическими лицами и индивидуальными предпринимателями</w:t>
      </w:r>
    </w:p>
    <w:p w:rsidR="00B646A1" w:rsidRPr="00410477" w:rsidRDefault="00B646A1" w:rsidP="00B64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D4A" w:rsidRPr="00F22D4A" w:rsidRDefault="00F22D4A" w:rsidP="00BB383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г. Кострома,</w:t>
      </w:r>
    </w:p>
    <w:p w:rsidR="00F22D4A" w:rsidRPr="00F22D4A" w:rsidRDefault="00F22D4A" w:rsidP="00BB383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ул. Свердлова, 82а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___________________                      </w:t>
      </w:r>
      <w:r w:rsidR="00AA3C6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AA3C6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 _____________ 20__ г.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22D4A">
        <w:rPr>
          <w:rFonts w:ascii="Times New Roman" w:hAnsi="Times New Roman"/>
          <w:b w:val="0"/>
          <w:bCs w:val="0"/>
          <w:sz w:val="22"/>
          <w:szCs w:val="22"/>
        </w:rPr>
        <w:t>(место составления)                    (дата составления)</w:t>
      </w:r>
    </w:p>
    <w:p w:rsidR="00F22D4A" w:rsidRPr="00410477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22D4A" w:rsidRPr="00410477" w:rsidRDefault="00F22D4A" w:rsidP="00F22D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исполнение </w:t>
      </w:r>
      <w:r w:rsidR="00B646A1" w:rsidRPr="0041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</w:t>
      </w:r>
      <w:r w:rsidRPr="0041047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B646A1" w:rsidRPr="00410477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 и индивидуальными предпринимателями</w:t>
      </w:r>
      <w:r w:rsidR="002C523D">
        <w:rPr>
          <w:rFonts w:ascii="Times New Roman" w:hAnsi="Times New Roman" w:cs="Times New Roman"/>
          <w:sz w:val="28"/>
          <w:szCs w:val="28"/>
        </w:rPr>
        <w:t xml:space="preserve"> </w:t>
      </w:r>
      <w:r w:rsidRPr="00410477">
        <w:rPr>
          <w:rFonts w:ascii="Times New Roman" w:eastAsia="Times New Roman" w:hAnsi="Times New Roman" w:cs="Times New Roman"/>
          <w:bCs/>
          <w:sz w:val="28"/>
          <w:szCs w:val="28"/>
        </w:rPr>
        <w:t>от «___» _________________ 20___ г. № _______.</w:t>
      </w:r>
    </w:p>
    <w:p w:rsidR="00F22D4A" w:rsidRPr="00410477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0477">
        <w:rPr>
          <w:rFonts w:ascii="Times New Roman" w:hAnsi="Times New Roman"/>
          <w:b w:val="0"/>
          <w:bCs w:val="0"/>
          <w:sz w:val="28"/>
          <w:szCs w:val="28"/>
        </w:rPr>
        <w:t>«___» _______________ 20___ г. _______________________________</w:t>
      </w:r>
    </w:p>
    <w:p w:rsidR="00F22D4A" w:rsidRPr="00F22D4A" w:rsidRDefault="00F22D4A" w:rsidP="00F22D4A">
      <w:pPr>
        <w:spacing w:after="0"/>
        <w:rPr>
          <w:rFonts w:ascii="Times New Roman" w:hAnsi="Times New Roman"/>
          <w:lang w:eastAsia="en-US"/>
        </w:rPr>
      </w:pPr>
      <w:r w:rsidRPr="00410477">
        <w:rPr>
          <w:rFonts w:ascii="Times New Roman" w:hAnsi="Times New Roman"/>
          <w:lang w:eastAsia="en-US"/>
        </w:rPr>
        <w:t xml:space="preserve">                    (дата проведения мероприятий</w:t>
      </w:r>
      <w:r>
        <w:rPr>
          <w:rFonts w:ascii="Times New Roman" w:hAnsi="Times New Roman"/>
          <w:lang w:eastAsia="en-US"/>
        </w:rPr>
        <w:t>)                (должность уполномоченного лица)</w:t>
      </w:r>
      <w:r w:rsidRPr="00F22D4A">
        <w:rPr>
          <w:rFonts w:ascii="Times New Roman" w:hAnsi="Times New Roman"/>
          <w:b/>
          <w:bCs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  <w:r w:rsidRPr="00F22D4A">
        <w:rPr>
          <w:rFonts w:ascii="Times New Roman" w:hAnsi="Times New Roman"/>
          <w:b/>
          <w:bCs/>
          <w:sz w:val="28"/>
          <w:szCs w:val="28"/>
        </w:rPr>
        <w:t>_______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22D4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(Ф.И.О. уполномоченного лица)</w:t>
      </w:r>
    </w:p>
    <w:p w:rsidR="00F22D4A" w:rsidRPr="00F22D4A" w:rsidRDefault="002E08F1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проведены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 контрольные мероприятия по систематическому наблюдению и анализу</w:t>
      </w:r>
      <w:r w:rsidR="002C523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за соблюдением ___________________________________________________________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22D4A">
        <w:rPr>
          <w:rFonts w:ascii="Times New Roman" w:hAnsi="Times New Roman"/>
          <w:b w:val="0"/>
          <w:bCs w:val="0"/>
          <w:sz w:val="22"/>
          <w:szCs w:val="22"/>
        </w:rPr>
        <w:t xml:space="preserve">     (наименование субъекта контроля)</w:t>
      </w:r>
    </w:p>
    <w:p w:rsid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обязательных 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требований действующего законодательства Российской Федерации</w:t>
      </w:r>
      <w:r w:rsidR="002C523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по раскрытию информации о регулируемой деятельности на 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22D4A" w:rsidRPr="00410477" w:rsidRDefault="00F22D4A" w:rsidP="00F22D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7DB0">
        <w:rPr>
          <w:rFonts w:ascii="Times New Roman" w:hAnsi="Times New Roman" w:cs="Times New Roman"/>
          <w:sz w:val="22"/>
          <w:szCs w:val="22"/>
        </w:rPr>
        <w:t xml:space="preserve">(сведения о сайтах в информационно-телекоммуникационной сети «Интернет» и/или о средствах массовой </w:t>
      </w:r>
      <w:r w:rsidRPr="00410477">
        <w:rPr>
          <w:rFonts w:ascii="Times New Roman" w:hAnsi="Times New Roman" w:cs="Times New Roman"/>
          <w:sz w:val="22"/>
          <w:szCs w:val="22"/>
        </w:rPr>
        <w:t>информации</w:t>
      </w:r>
      <w:r w:rsidR="00B646A1" w:rsidRPr="00410477">
        <w:rPr>
          <w:rFonts w:ascii="Times New Roman" w:hAnsi="Times New Roman" w:cs="Times New Roman"/>
          <w:sz w:val="22"/>
          <w:szCs w:val="22"/>
        </w:rPr>
        <w:t>, иных источниках размещения информации</w:t>
      </w:r>
      <w:r w:rsidRPr="00410477">
        <w:rPr>
          <w:rFonts w:ascii="Times New Roman" w:hAnsi="Times New Roman" w:cs="Times New Roman"/>
          <w:sz w:val="22"/>
          <w:szCs w:val="22"/>
        </w:rPr>
        <w:t>)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1. В ходе наблюдения и анализа установлено: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</w:t>
      </w:r>
    </w:p>
    <w:p w:rsid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_</w:t>
      </w:r>
    </w:p>
    <w:p w:rsidR="00CD3277" w:rsidRDefault="00CD3277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_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2. В ходе проведения </w:t>
      </w:r>
      <w:r w:rsidR="00CD3277">
        <w:rPr>
          <w:rFonts w:ascii="Times New Roman" w:hAnsi="Times New Roman"/>
          <w:b w:val="0"/>
          <w:bCs w:val="0"/>
          <w:sz w:val="28"/>
          <w:szCs w:val="28"/>
        </w:rPr>
        <w:t>мероприятий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 выявлены </w:t>
      </w:r>
      <w:r w:rsidR="00CD3277">
        <w:rPr>
          <w:rFonts w:ascii="Times New Roman" w:hAnsi="Times New Roman"/>
          <w:b w:val="0"/>
          <w:bCs w:val="0"/>
          <w:sz w:val="28"/>
          <w:szCs w:val="28"/>
        </w:rPr>
        <w:t xml:space="preserve">следующие 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нарушения:</w:t>
      </w: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  <w:r w:rsidR="00CD3277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Pr="00F22D4A">
        <w:rPr>
          <w:rFonts w:ascii="Times New Roman" w:hAnsi="Times New Roman"/>
          <w:b w:val="0"/>
          <w:bCs w:val="0"/>
          <w:sz w:val="28"/>
          <w:szCs w:val="28"/>
        </w:rPr>
        <w:t>_______</w:t>
      </w:r>
    </w:p>
    <w:p w:rsid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CD3277" w:rsidRDefault="00CD3277" w:rsidP="00CD32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7DB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заполняется в случае, если в ходе проведения мероприятий выявлены нарушения</w:t>
      </w:r>
      <w:r w:rsidRPr="00AF7DB0">
        <w:rPr>
          <w:rFonts w:ascii="Times New Roman" w:hAnsi="Times New Roman" w:cs="Times New Roman"/>
          <w:sz w:val="22"/>
          <w:szCs w:val="22"/>
        </w:rPr>
        <w:t>)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3. Выводы уполномоченного должностного лица:</w:t>
      </w:r>
      <w:r w:rsidR="00CD3277">
        <w:rPr>
          <w:rFonts w:ascii="Times New Roman" w:hAnsi="Times New Roman"/>
          <w:b w:val="0"/>
          <w:bCs w:val="0"/>
          <w:sz w:val="28"/>
          <w:szCs w:val="28"/>
        </w:rPr>
        <w:t xml:space="preserve"> ________________</w:t>
      </w: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lastRenderedPageBreak/>
        <w:t>________________________________________________________________</w:t>
      </w: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CD3277" w:rsidRPr="00CD3277" w:rsidRDefault="00CD3277" w:rsidP="00CD32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277">
        <w:rPr>
          <w:rFonts w:ascii="Times New Roman" w:hAnsi="Times New Roman" w:cs="Times New Roman"/>
          <w:sz w:val="22"/>
          <w:szCs w:val="22"/>
        </w:rPr>
        <w:t>(</w:t>
      </w:r>
      <w:r w:rsidRPr="00CD3277">
        <w:rPr>
          <w:rFonts w:ascii="Times New Roman" w:hAnsi="Times New Roman"/>
          <w:bCs/>
          <w:sz w:val="22"/>
          <w:szCs w:val="22"/>
        </w:rPr>
        <w:t xml:space="preserve">в выводах обязательно указывается </w:t>
      </w:r>
      <w:r w:rsidRPr="00CD3277">
        <w:rPr>
          <w:rFonts w:ascii="Times New Roman" w:eastAsia="Times New Roman" w:hAnsi="Times New Roman" w:cs="Times New Roman"/>
          <w:bCs/>
          <w:sz w:val="22"/>
          <w:szCs w:val="22"/>
        </w:rPr>
        <w:t>периодичность выявленных</w:t>
      </w:r>
      <w:r w:rsidR="002C523D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CD3277">
        <w:rPr>
          <w:rFonts w:ascii="Times New Roman" w:eastAsia="Times New Roman" w:hAnsi="Times New Roman" w:cs="Times New Roman"/>
          <w:bCs/>
          <w:sz w:val="22"/>
          <w:szCs w:val="22"/>
        </w:rPr>
        <w:t>нарушений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 в случае их выявления</w:t>
      </w:r>
      <w:r w:rsidRPr="00CD3277">
        <w:rPr>
          <w:rFonts w:ascii="Times New Roman" w:hAnsi="Times New Roman" w:cs="Times New Roman"/>
          <w:sz w:val="22"/>
          <w:szCs w:val="22"/>
        </w:rPr>
        <w:t>)</w:t>
      </w:r>
    </w:p>
    <w:p w:rsidR="00F22D4A" w:rsidRPr="00F22D4A" w:rsidRDefault="00F22D4A" w:rsidP="00F22D4A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Подпись уполномоченного должностного лица:</w:t>
      </w:r>
    </w:p>
    <w:p w:rsidR="00F22D4A" w:rsidRPr="00F22D4A" w:rsidRDefault="009C5F9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 __________ 20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 г. ____</w:t>
      </w:r>
      <w:r w:rsidR="00CD3277">
        <w:rPr>
          <w:rFonts w:ascii="Times New Roman" w:hAnsi="Times New Roman"/>
          <w:b w:val="0"/>
          <w:bCs w:val="0"/>
          <w:sz w:val="28"/>
          <w:szCs w:val="28"/>
        </w:rPr>
        <w:t>___ _____________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F22D4A" w:rsidRPr="009C5F9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C5F9A">
        <w:rPr>
          <w:rFonts w:ascii="Times New Roman" w:hAnsi="Times New Roman"/>
          <w:b w:val="0"/>
          <w:bCs w:val="0"/>
          <w:sz w:val="22"/>
          <w:szCs w:val="22"/>
        </w:rPr>
        <w:t>(подпись)       (должность, Ф.И.О.)</w:t>
      </w: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22D4A" w:rsidRPr="00F22D4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2D4A">
        <w:rPr>
          <w:rFonts w:ascii="Times New Roman" w:hAnsi="Times New Roman"/>
          <w:b w:val="0"/>
          <w:bCs w:val="0"/>
          <w:sz w:val="28"/>
          <w:szCs w:val="28"/>
        </w:rPr>
        <w:t>Начальник отдела финансов, проверок и контроля</w:t>
      </w:r>
      <w:r w:rsidR="009C5F9A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F22D4A" w:rsidRPr="00F22D4A" w:rsidRDefault="009C5F9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 xml:space="preserve"> __________ 20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 г.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____</w:t>
      </w:r>
      <w:r>
        <w:rPr>
          <w:rFonts w:ascii="Times New Roman" w:hAnsi="Times New Roman"/>
          <w:b w:val="0"/>
          <w:bCs w:val="0"/>
          <w:sz w:val="28"/>
          <w:szCs w:val="28"/>
        </w:rPr>
        <w:t>_ ____________</w:t>
      </w:r>
      <w:r w:rsidR="00F22D4A" w:rsidRPr="00F22D4A">
        <w:rPr>
          <w:rFonts w:ascii="Times New Roman" w:hAnsi="Times New Roman"/>
          <w:b w:val="0"/>
          <w:bCs w:val="0"/>
          <w:sz w:val="28"/>
          <w:szCs w:val="28"/>
        </w:rPr>
        <w:t>______</w:t>
      </w:r>
    </w:p>
    <w:p w:rsidR="00F22D4A" w:rsidRPr="009C5F9A" w:rsidRDefault="00F22D4A" w:rsidP="00CD3277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C5F9A">
        <w:rPr>
          <w:rFonts w:ascii="Times New Roman" w:hAnsi="Times New Roman"/>
          <w:b w:val="0"/>
          <w:bCs w:val="0"/>
          <w:sz w:val="22"/>
          <w:szCs w:val="22"/>
        </w:rPr>
        <w:t>(подпись)         (должность, Ф.И.О.)</w:t>
      </w: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D4A" w:rsidRDefault="00F22D4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477" w:rsidRDefault="00410477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F9A" w:rsidRDefault="009C5F9A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2A0" w:rsidRDefault="00C272A0" w:rsidP="007D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72A0" w:rsidSect="007D0DC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DD" w:rsidRDefault="000C1ADD" w:rsidP="004E259E">
      <w:pPr>
        <w:spacing w:after="0" w:line="240" w:lineRule="auto"/>
      </w:pPr>
      <w:r>
        <w:separator/>
      </w:r>
    </w:p>
  </w:endnote>
  <w:endnote w:type="continuationSeparator" w:id="1">
    <w:p w:rsidR="000C1ADD" w:rsidRDefault="000C1ADD" w:rsidP="004E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DD" w:rsidRDefault="000C1ADD" w:rsidP="004E259E">
      <w:pPr>
        <w:spacing w:after="0" w:line="240" w:lineRule="auto"/>
      </w:pPr>
      <w:r>
        <w:separator/>
      </w:r>
    </w:p>
  </w:footnote>
  <w:footnote w:type="continuationSeparator" w:id="1">
    <w:p w:rsidR="000C1ADD" w:rsidRDefault="000C1ADD" w:rsidP="004E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56A"/>
    <w:multiLevelType w:val="hybridMultilevel"/>
    <w:tmpl w:val="72547360"/>
    <w:lvl w:ilvl="0" w:tplc="3DDE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744C1"/>
    <w:multiLevelType w:val="hybridMultilevel"/>
    <w:tmpl w:val="F950067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29567C2"/>
    <w:multiLevelType w:val="hybridMultilevel"/>
    <w:tmpl w:val="8A18325A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07744"/>
    <w:multiLevelType w:val="hybridMultilevel"/>
    <w:tmpl w:val="6564238E"/>
    <w:lvl w:ilvl="0" w:tplc="AAB42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077BD"/>
    <w:multiLevelType w:val="hybridMultilevel"/>
    <w:tmpl w:val="D03C2E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DE684E"/>
    <w:multiLevelType w:val="hybridMultilevel"/>
    <w:tmpl w:val="99F62060"/>
    <w:lvl w:ilvl="0" w:tplc="25A82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61287"/>
    <w:multiLevelType w:val="hybridMultilevel"/>
    <w:tmpl w:val="E4DEC4AA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307F2"/>
    <w:multiLevelType w:val="hybridMultilevel"/>
    <w:tmpl w:val="7F72C882"/>
    <w:lvl w:ilvl="0" w:tplc="8962D8A4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i w:val="0"/>
        <w:sz w:val="28"/>
      </w:rPr>
    </w:lvl>
    <w:lvl w:ilvl="1" w:tplc="A3DE2712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24C0F"/>
    <w:multiLevelType w:val="hybridMultilevel"/>
    <w:tmpl w:val="3C946D98"/>
    <w:lvl w:ilvl="0" w:tplc="B720BA32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B720BA32">
      <w:start w:val="1"/>
      <w:numFmt w:val="decimal"/>
      <w:lvlText w:val="%2)"/>
      <w:lvlJc w:val="left"/>
      <w:pPr>
        <w:ind w:left="216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E66B62"/>
    <w:multiLevelType w:val="hybridMultilevel"/>
    <w:tmpl w:val="EB7EE6DC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C71FE6"/>
    <w:multiLevelType w:val="hybridMultilevel"/>
    <w:tmpl w:val="81FC1A4C"/>
    <w:lvl w:ilvl="0" w:tplc="4FA04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222679"/>
    <w:multiLevelType w:val="hybridMultilevel"/>
    <w:tmpl w:val="3BD8588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96752F1"/>
    <w:multiLevelType w:val="hybridMultilevel"/>
    <w:tmpl w:val="60F89F72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F90D792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3153BC"/>
    <w:multiLevelType w:val="hybridMultilevel"/>
    <w:tmpl w:val="26E81D9A"/>
    <w:lvl w:ilvl="0" w:tplc="9766B7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93CE4"/>
    <w:multiLevelType w:val="hybridMultilevel"/>
    <w:tmpl w:val="88489962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136C78"/>
    <w:multiLevelType w:val="hybridMultilevel"/>
    <w:tmpl w:val="42260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B62751"/>
    <w:multiLevelType w:val="hybridMultilevel"/>
    <w:tmpl w:val="1F38F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8F4C79"/>
    <w:multiLevelType w:val="hybridMultilevel"/>
    <w:tmpl w:val="2DB623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C18F5"/>
    <w:multiLevelType w:val="hybridMultilevel"/>
    <w:tmpl w:val="079406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0E6712"/>
    <w:multiLevelType w:val="hybridMultilevel"/>
    <w:tmpl w:val="E0746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F7C63EC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D05BE4"/>
    <w:multiLevelType w:val="hybridMultilevel"/>
    <w:tmpl w:val="94F2B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5000A0"/>
    <w:multiLevelType w:val="hybridMultilevel"/>
    <w:tmpl w:val="4280A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510D7"/>
    <w:multiLevelType w:val="hybridMultilevel"/>
    <w:tmpl w:val="095C6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211CF5"/>
    <w:multiLevelType w:val="hybridMultilevel"/>
    <w:tmpl w:val="0E9E2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720BA32">
      <w:start w:val="1"/>
      <w:numFmt w:val="decimal"/>
      <w:lvlText w:val="%2)"/>
      <w:lvlJc w:val="left"/>
      <w:pPr>
        <w:ind w:left="2149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413E3E"/>
    <w:multiLevelType w:val="hybridMultilevel"/>
    <w:tmpl w:val="7892DEDA"/>
    <w:lvl w:ilvl="0" w:tplc="32AE82B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3D073E"/>
    <w:multiLevelType w:val="hybridMultilevel"/>
    <w:tmpl w:val="85CC6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A76015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D42CA2"/>
    <w:multiLevelType w:val="hybridMultilevel"/>
    <w:tmpl w:val="976ECD62"/>
    <w:lvl w:ilvl="0" w:tplc="31167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4873CE"/>
    <w:multiLevelType w:val="hybridMultilevel"/>
    <w:tmpl w:val="D6A62E60"/>
    <w:lvl w:ilvl="0" w:tplc="32AE82B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8865A5"/>
    <w:multiLevelType w:val="hybridMultilevel"/>
    <w:tmpl w:val="1682F84E"/>
    <w:lvl w:ilvl="0" w:tplc="8A240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71750"/>
    <w:multiLevelType w:val="hybridMultilevel"/>
    <w:tmpl w:val="E7509CCE"/>
    <w:lvl w:ilvl="0" w:tplc="A20C1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D4529"/>
    <w:multiLevelType w:val="hybridMultilevel"/>
    <w:tmpl w:val="F0163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258AC"/>
    <w:multiLevelType w:val="hybridMultilevel"/>
    <w:tmpl w:val="99FCF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FC04560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1848A8"/>
    <w:multiLevelType w:val="hybridMultilevel"/>
    <w:tmpl w:val="1A72EB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991EAB"/>
    <w:multiLevelType w:val="hybridMultilevel"/>
    <w:tmpl w:val="B31E3D7E"/>
    <w:lvl w:ilvl="0" w:tplc="914CBE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0C7C33"/>
    <w:multiLevelType w:val="hybridMultilevel"/>
    <w:tmpl w:val="298E802A"/>
    <w:lvl w:ilvl="0" w:tplc="32AE82B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32AE82B6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38217B"/>
    <w:multiLevelType w:val="hybridMultilevel"/>
    <w:tmpl w:val="2CCCE7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80404C"/>
    <w:multiLevelType w:val="hybridMultilevel"/>
    <w:tmpl w:val="4B28BC7A"/>
    <w:lvl w:ilvl="0" w:tplc="C0668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AB2406"/>
    <w:multiLevelType w:val="hybridMultilevel"/>
    <w:tmpl w:val="9F9A5906"/>
    <w:lvl w:ilvl="0" w:tplc="B720BA32">
      <w:start w:val="1"/>
      <w:numFmt w:val="decimal"/>
      <w:lvlText w:val="%1)"/>
      <w:lvlJc w:val="left"/>
      <w:pPr>
        <w:ind w:left="14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2"/>
  </w:num>
  <w:num w:numId="3">
    <w:abstractNumId w:val="21"/>
  </w:num>
  <w:num w:numId="4">
    <w:abstractNumId w:val="16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3"/>
  </w:num>
  <w:num w:numId="10">
    <w:abstractNumId w:val="8"/>
  </w:num>
  <w:num w:numId="11">
    <w:abstractNumId w:val="37"/>
  </w:num>
  <w:num w:numId="12">
    <w:abstractNumId w:val="4"/>
  </w:num>
  <w:num w:numId="13">
    <w:abstractNumId w:val="22"/>
  </w:num>
  <w:num w:numId="14">
    <w:abstractNumId w:val="18"/>
  </w:num>
  <w:num w:numId="15">
    <w:abstractNumId w:val="20"/>
  </w:num>
  <w:num w:numId="16">
    <w:abstractNumId w:val="25"/>
  </w:num>
  <w:num w:numId="17">
    <w:abstractNumId w:val="34"/>
  </w:num>
  <w:num w:numId="18">
    <w:abstractNumId w:val="24"/>
  </w:num>
  <w:num w:numId="19">
    <w:abstractNumId w:val="27"/>
  </w:num>
  <w:num w:numId="20">
    <w:abstractNumId w:val="12"/>
  </w:num>
  <w:num w:numId="21">
    <w:abstractNumId w:val="9"/>
  </w:num>
  <w:num w:numId="22">
    <w:abstractNumId w:val="35"/>
  </w:num>
  <w:num w:numId="23">
    <w:abstractNumId w:val="19"/>
  </w:num>
  <w:num w:numId="24">
    <w:abstractNumId w:val="31"/>
  </w:num>
  <w:num w:numId="25">
    <w:abstractNumId w:val="6"/>
  </w:num>
  <w:num w:numId="26">
    <w:abstractNumId w:val="2"/>
  </w:num>
  <w:num w:numId="27">
    <w:abstractNumId w:val="14"/>
  </w:num>
  <w:num w:numId="28">
    <w:abstractNumId w:val="30"/>
  </w:num>
  <w:num w:numId="29">
    <w:abstractNumId w:val="13"/>
  </w:num>
  <w:num w:numId="30">
    <w:abstractNumId w:val="3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0"/>
  </w:num>
  <w:num w:numId="34">
    <w:abstractNumId w:val="29"/>
  </w:num>
  <w:num w:numId="35">
    <w:abstractNumId w:val="10"/>
  </w:num>
  <w:num w:numId="36">
    <w:abstractNumId w:val="28"/>
  </w:num>
  <w:num w:numId="37">
    <w:abstractNumId w:val="5"/>
  </w:num>
  <w:num w:numId="3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C4C"/>
    <w:rsid w:val="00001093"/>
    <w:rsid w:val="00006DDF"/>
    <w:rsid w:val="00007F66"/>
    <w:rsid w:val="00011DE9"/>
    <w:rsid w:val="00014FBE"/>
    <w:rsid w:val="0002019B"/>
    <w:rsid w:val="0002083F"/>
    <w:rsid w:val="000210BE"/>
    <w:rsid w:val="00022966"/>
    <w:rsid w:val="00023973"/>
    <w:rsid w:val="00023FC1"/>
    <w:rsid w:val="00025725"/>
    <w:rsid w:val="000257AA"/>
    <w:rsid w:val="00030A66"/>
    <w:rsid w:val="00034C5E"/>
    <w:rsid w:val="000406BF"/>
    <w:rsid w:val="000408B4"/>
    <w:rsid w:val="00041452"/>
    <w:rsid w:val="000423C1"/>
    <w:rsid w:val="000430B5"/>
    <w:rsid w:val="00046782"/>
    <w:rsid w:val="00047481"/>
    <w:rsid w:val="0004770E"/>
    <w:rsid w:val="00051ED5"/>
    <w:rsid w:val="00056AFF"/>
    <w:rsid w:val="000603C4"/>
    <w:rsid w:val="000625D0"/>
    <w:rsid w:val="00063840"/>
    <w:rsid w:val="000639F5"/>
    <w:rsid w:val="0007539B"/>
    <w:rsid w:val="00080039"/>
    <w:rsid w:val="000802AC"/>
    <w:rsid w:val="00082A61"/>
    <w:rsid w:val="00082E38"/>
    <w:rsid w:val="000849D8"/>
    <w:rsid w:val="000873AE"/>
    <w:rsid w:val="00092C16"/>
    <w:rsid w:val="00094615"/>
    <w:rsid w:val="000A04F0"/>
    <w:rsid w:val="000A2040"/>
    <w:rsid w:val="000A2E80"/>
    <w:rsid w:val="000A4012"/>
    <w:rsid w:val="000A487B"/>
    <w:rsid w:val="000A5603"/>
    <w:rsid w:val="000B0208"/>
    <w:rsid w:val="000B0846"/>
    <w:rsid w:val="000B394B"/>
    <w:rsid w:val="000B5F31"/>
    <w:rsid w:val="000C010D"/>
    <w:rsid w:val="000C0371"/>
    <w:rsid w:val="000C1ADD"/>
    <w:rsid w:val="000C268D"/>
    <w:rsid w:val="000C5AAB"/>
    <w:rsid w:val="000C785F"/>
    <w:rsid w:val="000D2E12"/>
    <w:rsid w:val="000D35AD"/>
    <w:rsid w:val="000D35E2"/>
    <w:rsid w:val="000D361D"/>
    <w:rsid w:val="000D4AC2"/>
    <w:rsid w:val="000D6BDC"/>
    <w:rsid w:val="000D7724"/>
    <w:rsid w:val="000E09CF"/>
    <w:rsid w:val="000E2489"/>
    <w:rsid w:val="000E3075"/>
    <w:rsid w:val="000E4339"/>
    <w:rsid w:val="000E4CCD"/>
    <w:rsid w:val="000E4EAB"/>
    <w:rsid w:val="000E73D4"/>
    <w:rsid w:val="000E7486"/>
    <w:rsid w:val="000E7A71"/>
    <w:rsid w:val="000F25F5"/>
    <w:rsid w:val="000F293D"/>
    <w:rsid w:val="000F496F"/>
    <w:rsid w:val="000F6BF7"/>
    <w:rsid w:val="00100936"/>
    <w:rsid w:val="001031C8"/>
    <w:rsid w:val="0010419D"/>
    <w:rsid w:val="00104D8D"/>
    <w:rsid w:val="001068F0"/>
    <w:rsid w:val="00106AF8"/>
    <w:rsid w:val="00107EA5"/>
    <w:rsid w:val="00112010"/>
    <w:rsid w:val="001122F2"/>
    <w:rsid w:val="00114308"/>
    <w:rsid w:val="001143B1"/>
    <w:rsid w:val="00116B81"/>
    <w:rsid w:val="001225E4"/>
    <w:rsid w:val="00123870"/>
    <w:rsid w:val="001277F1"/>
    <w:rsid w:val="0013160C"/>
    <w:rsid w:val="00133AC9"/>
    <w:rsid w:val="00136FDA"/>
    <w:rsid w:val="0013795E"/>
    <w:rsid w:val="0014236F"/>
    <w:rsid w:val="00143408"/>
    <w:rsid w:val="00144333"/>
    <w:rsid w:val="00153F40"/>
    <w:rsid w:val="001541CE"/>
    <w:rsid w:val="00157578"/>
    <w:rsid w:val="00160DDF"/>
    <w:rsid w:val="00162A3C"/>
    <w:rsid w:val="00162AB5"/>
    <w:rsid w:val="00162D95"/>
    <w:rsid w:val="00164664"/>
    <w:rsid w:val="00170BB4"/>
    <w:rsid w:val="00171407"/>
    <w:rsid w:val="00171BCD"/>
    <w:rsid w:val="00172D0A"/>
    <w:rsid w:val="00174151"/>
    <w:rsid w:val="00174687"/>
    <w:rsid w:val="001748B5"/>
    <w:rsid w:val="001754A8"/>
    <w:rsid w:val="0018042D"/>
    <w:rsid w:val="00182120"/>
    <w:rsid w:val="001824B3"/>
    <w:rsid w:val="00182C4A"/>
    <w:rsid w:val="001852DC"/>
    <w:rsid w:val="00190DBD"/>
    <w:rsid w:val="00190DE6"/>
    <w:rsid w:val="00191328"/>
    <w:rsid w:val="00191D01"/>
    <w:rsid w:val="001936D5"/>
    <w:rsid w:val="001958C1"/>
    <w:rsid w:val="00197990"/>
    <w:rsid w:val="001A0119"/>
    <w:rsid w:val="001A2C71"/>
    <w:rsid w:val="001A2DF5"/>
    <w:rsid w:val="001A3EF9"/>
    <w:rsid w:val="001A45F1"/>
    <w:rsid w:val="001A4B25"/>
    <w:rsid w:val="001A5228"/>
    <w:rsid w:val="001A6FDE"/>
    <w:rsid w:val="001B0BE7"/>
    <w:rsid w:val="001B12AD"/>
    <w:rsid w:val="001B17E6"/>
    <w:rsid w:val="001B1848"/>
    <w:rsid w:val="001B53D3"/>
    <w:rsid w:val="001B637D"/>
    <w:rsid w:val="001C5638"/>
    <w:rsid w:val="001C5C1E"/>
    <w:rsid w:val="001C6DC8"/>
    <w:rsid w:val="001C7D66"/>
    <w:rsid w:val="001D090D"/>
    <w:rsid w:val="001D0A75"/>
    <w:rsid w:val="001D7B96"/>
    <w:rsid w:val="001D7C3C"/>
    <w:rsid w:val="001E235A"/>
    <w:rsid w:val="001E48A9"/>
    <w:rsid w:val="001F1117"/>
    <w:rsid w:val="001F4DCB"/>
    <w:rsid w:val="001F6A12"/>
    <w:rsid w:val="001F79C2"/>
    <w:rsid w:val="00200A86"/>
    <w:rsid w:val="00205CEF"/>
    <w:rsid w:val="00210685"/>
    <w:rsid w:val="002115A9"/>
    <w:rsid w:val="00213402"/>
    <w:rsid w:val="00213C60"/>
    <w:rsid w:val="00213D0F"/>
    <w:rsid w:val="00217319"/>
    <w:rsid w:val="00220C9C"/>
    <w:rsid w:val="00222002"/>
    <w:rsid w:val="002222B9"/>
    <w:rsid w:val="00222B3D"/>
    <w:rsid w:val="00222D1A"/>
    <w:rsid w:val="00226ADA"/>
    <w:rsid w:val="00231C0D"/>
    <w:rsid w:val="0023287F"/>
    <w:rsid w:val="00235A0C"/>
    <w:rsid w:val="00236D48"/>
    <w:rsid w:val="00240195"/>
    <w:rsid w:val="00242400"/>
    <w:rsid w:val="00242D99"/>
    <w:rsid w:val="0024422C"/>
    <w:rsid w:val="002444F2"/>
    <w:rsid w:val="00244771"/>
    <w:rsid w:val="002473D2"/>
    <w:rsid w:val="00250C01"/>
    <w:rsid w:val="00252C4E"/>
    <w:rsid w:val="0025315A"/>
    <w:rsid w:val="002544EF"/>
    <w:rsid w:val="00254940"/>
    <w:rsid w:val="00254C34"/>
    <w:rsid w:val="00254D55"/>
    <w:rsid w:val="00256216"/>
    <w:rsid w:val="00256CF5"/>
    <w:rsid w:val="002607B4"/>
    <w:rsid w:val="00263E35"/>
    <w:rsid w:val="002646FB"/>
    <w:rsid w:val="0026478B"/>
    <w:rsid w:val="002648D2"/>
    <w:rsid w:val="002652D5"/>
    <w:rsid w:val="002653D9"/>
    <w:rsid w:val="00270A54"/>
    <w:rsid w:val="002715C8"/>
    <w:rsid w:val="0027161A"/>
    <w:rsid w:val="0027224E"/>
    <w:rsid w:val="002735CE"/>
    <w:rsid w:val="002737EF"/>
    <w:rsid w:val="002774E2"/>
    <w:rsid w:val="00280D7C"/>
    <w:rsid w:val="00281152"/>
    <w:rsid w:val="0028352F"/>
    <w:rsid w:val="00283A18"/>
    <w:rsid w:val="00285B54"/>
    <w:rsid w:val="00285C4C"/>
    <w:rsid w:val="00287E7D"/>
    <w:rsid w:val="00290540"/>
    <w:rsid w:val="00291F52"/>
    <w:rsid w:val="00292035"/>
    <w:rsid w:val="0029247C"/>
    <w:rsid w:val="002946DB"/>
    <w:rsid w:val="00295A68"/>
    <w:rsid w:val="002A4C8D"/>
    <w:rsid w:val="002A5CF8"/>
    <w:rsid w:val="002A6865"/>
    <w:rsid w:val="002A776F"/>
    <w:rsid w:val="002A7C4C"/>
    <w:rsid w:val="002B03FC"/>
    <w:rsid w:val="002B19F9"/>
    <w:rsid w:val="002B1C64"/>
    <w:rsid w:val="002B2F0A"/>
    <w:rsid w:val="002B3324"/>
    <w:rsid w:val="002B3996"/>
    <w:rsid w:val="002B3CAE"/>
    <w:rsid w:val="002B4CAC"/>
    <w:rsid w:val="002B5CBE"/>
    <w:rsid w:val="002B7289"/>
    <w:rsid w:val="002C001D"/>
    <w:rsid w:val="002C09FF"/>
    <w:rsid w:val="002C1E30"/>
    <w:rsid w:val="002C34C9"/>
    <w:rsid w:val="002C36A7"/>
    <w:rsid w:val="002C3CB5"/>
    <w:rsid w:val="002C523D"/>
    <w:rsid w:val="002C5CAC"/>
    <w:rsid w:val="002C5F59"/>
    <w:rsid w:val="002D17FB"/>
    <w:rsid w:val="002D2CF5"/>
    <w:rsid w:val="002D5C7E"/>
    <w:rsid w:val="002E08F1"/>
    <w:rsid w:val="002E238E"/>
    <w:rsid w:val="002E3707"/>
    <w:rsid w:val="002E38A8"/>
    <w:rsid w:val="002E435D"/>
    <w:rsid w:val="002E6302"/>
    <w:rsid w:val="002E64EB"/>
    <w:rsid w:val="002E72CA"/>
    <w:rsid w:val="002E7E00"/>
    <w:rsid w:val="002E7E54"/>
    <w:rsid w:val="002F098E"/>
    <w:rsid w:val="002F5A86"/>
    <w:rsid w:val="002F7921"/>
    <w:rsid w:val="002F7B4D"/>
    <w:rsid w:val="002F7B68"/>
    <w:rsid w:val="00301FC8"/>
    <w:rsid w:val="00302293"/>
    <w:rsid w:val="00304E96"/>
    <w:rsid w:val="00310722"/>
    <w:rsid w:val="00311868"/>
    <w:rsid w:val="00311C79"/>
    <w:rsid w:val="00312452"/>
    <w:rsid w:val="00313F27"/>
    <w:rsid w:val="0031556A"/>
    <w:rsid w:val="00315F89"/>
    <w:rsid w:val="00316807"/>
    <w:rsid w:val="00320055"/>
    <w:rsid w:val="00320FA6"/>
    <w:rsid w:val="00322FCC"/>
    <w:rsid w:val="00324152"/>
    <w:rsid w:val="00324697"/>
    <w:rsid w:val="003339C3"/>
    <w:rsid w:val="00337483"/>
    <w:rsid w:val="003375EB"/>
    <w:rsid w:val="00343464"/>
    <w:rsid w:val="00345E54"/>
    <w:rsid w:val="0034634B"/>
    <w:rsid w:val="00347361"/>
    <w:rsid w:val="00347408"/>
    <w:rsid w:val="00347AC4"/>
    <w:rsid w:val="00350FA7"/>
    <w:rsid w:val="003514B2"/>
    <w:rsid w:val="0035240B"/>
    <w:rsid w:val="00353947"/>
    <w:rsid w:val="00354342"/>
    <w:rsid w:val="00355693"/>
    <w:rsid w:val="003561D7"/>
    <w:rsid w:val="00356F5D"/>
    <w:rsid w:val="00357436"/>
    <w:rsid w:val="003634A2"/>
    <w:rsid w:val="00365984"/>
    <w:rsid w:val="00367A91"/>
    <w:rsid w:val="00370BEE"/>
    <w:rsid w:val="00371991"/>
    <w:rsid w:val="003728FD"/>
    <w:rsid w:val="00374768"/>
    <w:rsid w:val="00375007"/>
    <w:rsid w:val="00376992"/>
    <w:rsid w:val="00377E65"/>
    <w:rsid w:val="00381961"/>
    <w:rsid w:val="00381D81"/>
    <w:rsid w:val="003829BF"/>
    <w:rsid w:val="00384699"/>
    <w:rsid w:val="00384FA5"/>
    <w:rsid w:val="00390EB1"/>
    <w:rsid w:val="00391E4C"/>
    <w:rsid w:val="00395FD8"/>
    <w:rsid w:val="0039752B"/>
    <w:rsid w:val="00397944"/>
    <w:rsid w:val="003A405A"/>
    <w:rsid w:val="003A4F66"/>
    <w:rsid w:val="003B1375"/>
    <w:rsid w:val="003B279D"/>
    <w:rsid w:val="003B2881"/>
    <w:rsid w:val="003B3183"/>
    <w:rsid w:val="003B5090"/>
    <w:rsid w:val="003B6592"/>
    <w:rsid w:val="003C35E5"/>
    <w:rsid w:val="003C3DDF"/>
    <w:rsid w:val="003D4457"/>
    <w:rsid w:val="003D4D02"/>
    <w:rsid w:val="003D5951"/>
    <w:rsid w:val="003E052A"/>
    <w:rsid w:val="003E2873"/>
    <w:rsid w:val="003E2C14"/>
    <w:rsid w:val="003E4625"/>
    <w:rsid w:val="003F456E"/>
    <w:rsid w:val="003F47D6"/>
    <w:rsid w:val="003F47D9"/>
    <w:rsid w:val="003F6437"/>
    <w:rsid w:val="003F6ABF"/>
    <w:rsid w:val="004007FA"/>
    <w:rsid w:val="00400CC3"/>
    <w:rsid w:val="004011BD"/>
    <w:rsid w:val="00401DDD"/>
    <w:rsid w:val="004020FF"/>
    <w:rsid w:val="00403C43"/>
    <w:rsid w:val="0040779E"/>
    <w:rsid w:val="00410308"/>
    <w:rsid w:val="00410477"/>
    <w:rsid w:val="004121BD"/>
    <w:rsid w:val="00413429"/>
    <w:rsid w:val="00415889"/>
    <w:rsid w:val="00415FBD"/>
    <w:rsid w:val="00416040"/>
    <w:rsid w:val="0042083B"/>
    <w:rsid w:val="0042187F"/>
    <w:rsid w:val="004224ED"/>
    <w:rsid w:val="0042288E"/>
    <w:rsid w:val="0042349B"/>
    <w:rsid w:val="00426E87"/>
    <w:rsid w:val="00427134"/>
    <w:rsid w:val="004278B2"/>
    <w:rsid w:val="0043104A"/>
    <w:rsid w:val="004334E0"/>
    <w:rsid w:val="00437A46"/>
    <w:rsid w:val="00442AA7"/>
    <w:rsid w:val="004434D7"/>
    <w:rsid w:val="00445E8B"/>
    <w:rsid w:val="004463C9"/>
    <w:rsid w:val="00446D83"/>
    <w:rsid w:val="00447FAB"/>
    <w:rsid w:val="004526F2"/>
    <w:rsid w:val="00454FFD"/>
    <w:rsid w:val="00455E2F"/>
    <w:rsid w:val="00457AAC"/>
    <w:rsid w:val="004601A1"/>
    <w:rsid w:val="0046075A"/>
    <w:rsid w:val="00460BA2"/>
    <w:rsid w:val="004620F0"/>
    <w:rsid w:val="004663C6"/>
    <w:rsid w:val="00466FC0"/>
    <w:rsid w:val="004704FA"/>
    <w:rsid w:val="004718F1"/>
    <w:rsid w:val="004730EA"/>
    <w:rsid w:val="00473E86"/>
    <w:rsid w:val="00473EFA"/>
    <w:rsid w:val="004750B4"/>
    <w:rsid w:val="00476699"/>
    <w:rsid w:val="00476B26"/>
    <w:rsid w:val="0047705F"/>
    <w:rsid w:val="00481B5E"/>
    <w:rsid w:val="0048352C"/>
    <w:rsid w:val="00483CC4"/>
    <w:rsid w:val="00484554"/>
    <w:rsid w:val="00485877"/>
    <w:rsid w:val="0048618B"/>
    <w:rsid w:val="004902D5"/>
    <w:rsid w:val="0049072C"/>
    <w:rsid w:val="00492F2A"/>
    <w:rsid w:val="004935AE"/>
    <w:rsid w:val="0049560D"/>
    <w:rsid w:val="0049592F"/>
    <w:rsid w:val="0049618D"/>
    <w:rsid w:val="00496B84"/>
    <w:rsid w:val="00496DCC"/>
    <w:rsid w:val="00496E5A"/>
    <w:rsid w:val="00497780"/>
    <w:rsid w:val="004A060B"/>
    <w:rsid w:val="004A4EEC"/>
    <w:rsid w:val="004A56A5"/>
    <w:rsid w:val="004A6BCF"/>
    <w:rsid w:val="004A7DC0"/>
    <w:rsid w:val="004B01C7"/>
    <w:rsid w:val="004B0814"/>
    <w:rsid w:val="004B11B4"/>
    <w:rsid w:val="004B1989"/>
    <w:rsid w:val="004B3D6B"/>
    <w:rsid w:val="004B4545"/>
    <w:rsid w:val="004B5C33"/>
    <w:rsid w:val="004B6CDC"/>
    <w:rsid w:val="004C24B3"/>
    <w:rsid w:val="004C644D"/>
    <w:rsid w:val="004C703C"/>
    <w:rsid w:val="004C7F1C"/>
    <w:rsid w:val="004D0964"/>
    <w:rsid w:val="004E259E"/>
    <w:rsid w:val="004E6EA4"/>
    <w:rsid w:val="004E743D"/>
    <w:rsid w:val="004E7743"/>
    <w:rsid w:val="004E7941"/>
    <w:rsid w:val="004F5D8C"/>
    <w:rsid w:val="004F5DC2"/>
    <w:rsid w:val="004F7098"/>
    <w:rsid w:val="005015C2"/>
    <w:rsid w:val="0050173B"/>
    <w:rsid w:val="005019AB"/>
    <w:rsid w:val="00501ADD"/>
    <w:rsid w:val="00503CC0"/>
    <w:rsid w:val="00503CFB"/>
    <w:rsid w:val="005047E9"/>
    <w:rsid w:val="00510FC9"/>
    <w:rsid w:val="005116D1"/>
    <w:rsid w:val="0051314A"/>
    <w:rsid w:val="00514889"/>
    <w:rsid w:val="005200B3"/>
    <w:rsid w:val="00521C67"/>
    <w:rsid w:val="00523089"/>
    <w:rsid w:val="00525F47"/>
    <w:rsid w:val="00526D2B"/>
    <w:rsid w:val="00527415"/>
    <w:rsid w:val="005319D8"/>
    <w:rsid w:val="00534BEE"/>
    <w:rsid w:val="00535029"/>
    <w:rsid w:val="005361F5"/>
    <w:rsid w:val="00542979"/>
    <w:rsid w:val="005453F4"/>
    <w:rsid w:val="00546BE1"/>
    <w:rsid w:val="0055190B"/>
    <w:rsid w:val="00552AC1"/>
    <w:rsid w:val="00553109"/>
    <w:rsid w:val="00554800"/>
    <w:rsid w:val="00556B2B"/>
    <w:rsid w:val="00556FF6"/>
    <w:rsid w:val="00557144"/>
    <w:rsid w:val="0056059C"/>
    <w:rsid w:val="005612DA"/>
    <w:rsid w:val="00561700"/>
    <w:rsid w:val="005653F8"/>
    <w:rsid w:val="00565FA3"/>
    <w:rsid w:val="005672BA"/>
    <w:rsid w:val="00570547"/>
    <w:rsid w:val="00571F61"/>
    <w:rsid w:val="00576B89"/>
    <w:rsid w:val="005820FE"/>
    <w:rsid w:val="005845A0"/>
    <w:rsid w:val="00585579"/>
    <w:rsid w:val="005857FA"/>
    <w:rsid w:val="00586059"/>
    <w:rsid w:val="005862F8"/>
    <w:rsid w:val="00586D4F"/>
    <w:rsid w:val="005871A8"/>
    <w:rsid w:val="0058769F"/>
    <w:rsid w:val="00591026"/>
    <w:rsid w:val="00594E35"/>
    <w:rsid w:val="005A19E6"/>
    <w:rsid w:val="005A2365"/>
    <w:rsid w:val="005A457F"/>
    <w:rsid w:val="005A705F"/>
    <w:rsid w:val="005B0C56"/>
    <w:rsid w:val="005B1604"/>
    <w:rsid w:val="005B21C1"/>
    <w:rsid w:val="005B2767"/>
    <w:rsid w:val="005B5349"/>
    <w:rsid w:val="005B7A01"/>
    <w:rsid w:val="005B7BC9"/>
    <w:rsid w:val="005B7DC4"/>
    <w:rsid w:val="005C03E4"/>
    <w:rsid w:val="005C3F92"/>
    <w:rsid w:val="005C405E"/>
    <w:rsid w:val="005C4900"/>
    <w:rsid w:val="005C64DD"/>
    <w:rsid w:val="005D30FA"/>
    <w:rsid w:val="005D3657"/>
    <w:rsid w:val="005D4A62"/>
    <w:rsid w:val="005D4EF0"/>
    <w:rsid w:val="005D5333"/>
    <w:rsid w:val="005E0B77"/>
    <w:rsid w:val="005E17F6"/>
    <w:rsid w:val="005E213C"/>
    <w:rsid w:val="005E4DD8"/>
    <w:rsid w:val="005E4FD5"/>
    <w:rsid w:val="005E5897"/>
    <w:rsid w:val="005E727B"/>
    <w:rsid w:val="005F1302"/>
    <w:rsid w:val="005F1C2D"/>
    <w:rsid w:val="005F1C79"/>
    <w:rsid w:val="005F25DC"/>
    <w:rsid w:val="005F269A"/>
    <w:rsid w:val="005F51B3"/>
    <w:rsid w:val="005F6CF4"/>
    <w:rsid w:val="005F7AA4"/>
    <w:rsid w:val="005F7F43"/>
    <w:rsid w:val="006006B5"/>
    <w:rsid w:val="00602D0E"/>
    <w:rsid w:val="00603BC4"/>
    <w:rsid w:val="00605384"/>
    <w:rsid w:val="00607FBF"/>
    <w:rsid w:val="00613957"/>
    <w:rsid w:val="00614840"/>
    <w:rsid w:val="00620EDB"/>
    <w:rsid w:val="00620EE4"/>
    <w:rsid w:val="0063019F"/>
    <w:rsid w:val="00630B6F"/>
    <w:rsid w:val="00630DB4"/>
    <w:rsid w:val="00632095"/>
    <w:rsid w:val="00632FEB"/>
    <w:rsid w:val="00635B47"/>
    <w:rsid w:val="006361BB"/>
    <w:rsid w:val="006376A5"/>
    <w:rsid w:val="006427ED"/>
    <w:rsid w:val="006438BE"/>
    <w:rsid w:val="006445F8"/>
    <w:rsid w:val="006447E4"/>
    <w:rsid w:val="006457EB"/>
    <w:rsid w:val="00646CDE"/>
    <w:rsid w:val="00647682"/>
    <w:rsid w:val="006477E7"/>
    <w:rsid w:val="006478B2"/>
    <w:rsid w:val="0064795B"/>
    <w:rsid w:val="00650386"/>
    <w:rsid w:val="0065082C"/>
    <w:rsid w:val="0065193F"/>
    <w:rsid w:val="0065208A"/>
    <w:rsid w:val="00652AC4"/>
    <w:rsid w:val="00667933"/>
    <w:rsid w:val="0067352C"/>
    <w:rsid w:val="0067535A"/>
    <w:rsid w:val="0067662A"/>
    <w:rsid w:val="00677FCC"/>
    <w:rsid w:val="00680285"/>
    <w:rsid w:val="0068043A"/>
    <w:rsid w:val="00683502"/>
    <w:rsid w:val="00683A8C"/>
    <w:rsid w:val="0068415E"/>
    <w:rsid w:val="00686F58"/>
    <w:rsid w:val="00687A50"/>
    <w:rsid w:val="00690381"/>
    <w:rsid w:val="00697B26"/>
    <w:rsid w:val="006A5306"/>
    <w:rsid w:val="006B3BC0"/>
    <w:rsid w:val="006B7C7F"/>
    <w:rsid w:val="006C01FD"/>
    <w:rsid w:val="006C34B9"/>
    <w:rsid w:val="006C3ADD"/>
    <w:rsid w:val="006C4446"/>
    <w:rsid w:val="006C4849"/>
    <w:rsid w:val="006C54FE"/>
    <w:rsid w:val="006D197D"/>
    <w:rsid w:val="006D23C0"/>
    <w:rsid w:val="006D2AA3"/>
    <w:rsid w:val="006D4E0D"/>
    <w:rsid w:val="006E2885"/>
    <w:rsid w:val="006E5061"/>
    <w:rsid w:val="006F0727"/>
    <w:rsid w:val="006F2B54"/>
    <w:rsid w:val="006F421F"/>
    <w:rsid w:val="006F5A75"/>
    <w:rsid w:val="00700C82"/>
    <w:rsid w:val="00700CA0"/>
    <w:rsid w:val="007010FD"/>
    <w:rsid w:val="00710747"/>
    <w:rsid w:val="007119E6"/>
    <w:rsid w:val="007125BE"/>
    <w:rsid w:val="007130D4"/>
    <w:rsid w:val="007158C6"/>
    <w:rsid w:val="00715EB6"/>
    <w:rsid w:val="00715FA0"/>
    <w:rsid w:val="00717C67"/>
    <w:rsid w:val="007203A8"/>
    <w:rsid w:val="00721251"/>
    <w:rsid w:val="00721946"/>
    <w:rsid w:val="007278A1"/>
    <w:rsid w:val="00727F6A"/>
    <w:rsid w:val="0073216E"/>
    <w:rsid w:val="0073421C"/>
    <w:rsid w:val="00743C7F"/>
    <w:rsid w:val="00745E31"/>
    <w:rsid w:val="00750BC5"/>
    <w:rsid w:val="00750DD5"/>
    <w:rsid w:val="00751C93"/>
    <w:rsid w:val="0075200E"/>
    <w:rsid w:val="00754C67"/>
    <w:rsid w:val="00760BC4"/>
    <w:rsid w:val="007622AF"/>
    <w:rsid w:val="00762ED2"/>
    <w:rsid w:val="00763BF7"/>
    <w:rsid w:val="00764AFD"/>
    <w:rsid w:val="0076588D"/>
    <w:rsid w:val="00767D5C"/>
    <w:rsid w:val="00767F17"/>
    <w:rsid w:val="00770940"/>
    <w:rsid w:val="0077101A"/>
    <w:rsid w:val="007729A3"/>
    <w:rsid w:val="0077430B"/>
    <w:rsid w:val="007749F1"/>
    <w:rsid w:val="00774DF8"/>
    <w:rsid w:val="00775B04"/>
    <w:rsid w:val="00776576"/>
    <w:rsid w:val="007804B0"/>
    <w:rsid w:val="00780E29"/>
    <w:rsid w:val="00781060"/>
    <w:rsid w:val="007826A5"/>
    <w:rsid w:val="0078271E"/>
    <w:rsid w:val="007841E3"/>
    <w:rsid w:val="007933C3"/>
    <w:rsid w:val="007938CA"/>
    <w:rsid w:val="007962F7"/>
    <w:rsid w:val="007967A2"/>
    <w:rsid w:val="0079699A"/>
    <w:rsid w:val="007A0D37"/>
    <w:rsid w:val="007A1CF4"/>
    <w:rsid w:val="007A371D"/>
    <w:rsid w:val="007A38E3"/>
    <w:rsid w:val="007A4D18"/>
    <w:rsid w:val="007A55F3"/>
    <w:rsid w:val="007A64DE"/>
    <w:rsid w:val="007A7E42"/>
    <w:rsid w:val="007B0AC6"/>
    <w:rsid w:val="007B6094"/>
    <w:rsid w:val="007C2C27"/>
    <w:rsid w:val="007C449B"/>
    <w:rsid w:val="007C4B28"/>
    <w:rsid w:val="007C4D07"/>
    <w:rsid w:val="007C5802"/>
    <w:rsid w:val="007C59D0"/>
    <w:rsid w:val="007C6E3C"/>
    <w:rsid w:val="007D0767"/>
    <w:rsid w:val="007D0DC3"/>
    <w:rsid w:val="007D2D58"/>
    <w:rsid w:val="007D324C"/>
    <w:rsid w:val="007D3BFF"/>
    <w:rsid w:val="007D7363"/>
    <w:rsid w:val="007D77FB"/>
    <w:rsid w:val="007D79E2"/>
    <w:rsid w:val="007E0877"/>
    <w:rsid w:val="007E2F55"/>
    <w:rsid w:val="007E5607"/>
    <w:rsid w:val="007F0410"/>
    <w:rsid w:val="007F1AC2"/>
    <w:rsid w:val="007F3D5E"/>
    <w:rsid w:val="007F4907"/>
    <w:rsid w:val="008008EA"/>
    <w:rsid w:val="00801661"/>
    <w:rsid w:val="00801849"/>
    <w:rsid w:val="0080483D"/>
    <w:rsid w:val="00805A9F"/>
    <w:rsid w:val="00812BD1"/>
    <w:rsid w:val="008156F1"/>
    <w:rsid w:val="00815A5E"/>
    <w:rsid w:val="008175D1"/>
    <w:rsid w:val="00821A85"/>
    <w:rsid w:val="00821E69"/>
    <w:rsid w:val="00823BB4"/>
    <w:rsid w:val="00823D0A"/>
    <w:rsid w:val="008255AB"/>
    <w:rsid w:val="00826104"/>
    <w:rsid w:val="00834DF5"/>
    <w:rsid w:val="008360CA"/>
    <w:rsid w:val="008373BE"/>
    <w:rsid w:val="00837A8C"/>
    <w:rsid w:val="00837BAC"/>
    <w:rsid w:val="00840A82"/>
    <w:rsid w:val="00840E02"/>
    <w:rsid w:val="00841274"/>
    <w:rsid w:val="008417EB"/>
    <w:rsid w:val="00841B6D"/>
    <w:rsid w:val="00842A94"/>
    <w:rsid w:val="00842F3E"/>
    <w:rsid w:val="00845FA4"/>
    <w:rsid w:val="008466E5"/>
    <w:rsid w:val="00850DE9"/>
    <w:rsid w:val="00852C96"/>
    <w:rsid w:val="008560C4"/>
    <w:rsid w:val="008560CC"/>
    <w:rsid w:val="00860B00"/>
    <w:rsid w:val="008614E8"/>
    <w:rsid w:val="00861D4C"/>
    <w:rsid w:val="00862CFA"/>
    <w:rsid w:val="00864052"/>
    <w:rsid w:val="00873FEA"/>
    <w:rsid w:val="0087485F"/>
    <w:rsid w:val="008760A4"/>
    <w:rsid w:val="008763BE"/>
    <w:rsid w:val="00876562"/>
    <w:rsid w:val="008800E0"/>
    <w:rsid w:val="00882EC4"/>
    <w:rsid w:val="0088442D"/>
    <w:rsid w:val="008850E1"/>
    <w:rsid w:val="008866C0"/>
    <w:rsid w:val="00892E2D"/>
    <w:rsid w:val="00895014"/>
    <w:rsid w:val="00895C53"/>
    <w:rsid w:val="008975BE"/>
    <w:rsid w:val="00897B97"/>
    <w:rsid w:val="008A23B3"/>
    <w:rsid w:val="008A3D89"/>
    <w:rsid w:val="008B1CDB"/>
    <w:rsid w:val="008B1D32"/>
    <w:rsid w:val="008B2BBB"/>
    <w:rsid w:val="008B35B5"/>
    <w:rsid w:val="008B3D37"/>
    <w:rsid w:val="008B3F48"/>
    <w:rsid w:val="008B42A7"/>
    <w:rsid w:val="008B6C82"/>
    <w:rsid w:val="008B7154"/>
    <w:rsid w:val="008C6DFB"/>
    <w:rsid w:val="008D1CD4"/>
    <w:rsid w:val="008D3340"/>
    <w:rsid w:val="008D4397"/>
    <w:rsid w:val="008D4A3E"/>
    <w:rsid w:val="008E0816"/>
    <w:rsid w:val="008E489F"/>
    <w:rsid w:val="008F1BA9"/>
    <w:rsid w:val="008F20AF"/>
    <w:rsid w:val="008F5694"/>
    <w:rsid w:val="008F6972"/>
    <w:rsid w:val="008F6B44"/>
    <w:rsid w:val="008F7C01"/>
    <w:rsid w:val="00900D4B"/>
    <w:rsid w:val="00900E45"/>
    <w:rsid w:val="00901013"/>
    <w:rsid w:val="00903492"/>
    <w:rsid w:val="00903D37"/>
    <w:rsid w:val="009053C3"/>
    <w:rsid w:val="00905C6D"/>
    <w:rsid w:val="00907928"/>
    <w:rsid w:val="00910B2E"/>
    <w:rsid w:val="00910DAA"/>
    <w:rsid w:val="00910FFE"/>
    <w:rsid w:val="00912AFA"/>
    <w:rsid w:val="0091454E"/>
    <w:rsid w:val="00915E44"/>
    <w:rsid w:val="00922CDD"/>
    <w:rsid w:val="009255E1"/>
    <w:rsid w:val="00927A67"/>
    <w:rsid w:val="009315EA"/>
    <w:rsid w:val="0093301F"/>
    <w:rsid w:val="009360D1"/>
    <w:rsid w:val="009369B8"/>
    <w:rsid w:val="00941C25"/>
    <w:rsid w:val="00943563"/>
    <w:rsid w:val="0094413E"/>
    <w:rsid w:val="009457C7"/>
    <w:rsid w:val="00945D37"/>
    <w:rsid w:val="0094672B"/>
    <w:rsid w:val="00951528"/>
    <w:rsid w:val="00952AD3"/>
    <w:rsid w:val="00953C17"/>
    <w:rsid w:val="009600B4"/>
    <w:rsid w:val="009600C3"/>
    <w:rsid w:val="00963929"/>
    <w:rsid w:val="00963BB1"/>
    <w:rsid w:val="009706FB"/>
    <w:rsid w:val="009737BC"/>
    <w:rsid w:val="009754CF"/>
    <w:rsid w:val="00977B52"/>
    <w:rsid w:val="00980BE0"/>
    <w:rsid w:val="009824E1"/>
    <w:rsid w:val="0098394E"/>
    <w:rsid w:val="00985228"/>
    <w:rsid w:val="00986581"/>
    <w:rsid w:val="00986BB9"/>
    <w:rsid w:val="00987980"/>
    <w:rsid w:val="009903C3"/>
    <w:rsid w:val="00995156"/>
    <w:rsid w:val="00995DD3"/>
    <w:rsid w:val="00995DDF"/>
    <w:rsid w:val="00995EFC"/>
    <w:rsid w:val="00997AF3"/>
    <w:rsid w:val="00997D0B"/>
    <w:rsid w:val="009A34F7"/>
    <w:rsid w:val="009A3AAB"/>
    <w:rsid w:val="009A3F26"/>
    <w:rsid w:val="009A512E"/>
    <w:rsid w:val="009A5396"/>
    <w:rsid w:val="009A600D"/>
    <w:rsid w:val="009A7BE9"/>
    <w:rsid w:val="009B063C"/>
    <w:rsid w:val="009B0C52"/>
    <w:rsid w:val="009B0F7B"/>
    <w:rsid w:val="009B2236"/>
    <w:rsid w:val="009B3F8E"/>
    <w:rsid w:val="009B59DF"/>
    <w:rsid w:val="009B7E9F"/>
    <w:rsid w:val="009C03C4"/>
    <w:rsid w:val="009C0617"/>
    <w:rsid w:val="009C1F07"/>
    <w:rsid w:val="009C3944"/>
    <w:rsid w:val="009C3C64"/>
    <w:rsid w:val="009C3CF1"/>
    <w:rsid w:val="009C4A39"/>
    <w:rsid w:val="009C4DF0"/>
    <w:rsid w:val="009C5F9A"/>
    <w:rsid w:val="009C71A0"/>
    <w:rsid w:val="009D242B"/>
    <w:rsid w:val="009D54C2"/>
    <w:rsid w:val="009D6524"/>
    <w:rsid w:val="009D7A39"/>
    <w:rsid w:val="009E06B7"/>
    <w:rsid w:val="009E3912"/>
    <w:rsid w:val="009E3CAE"/>
    <w:rsid w:val="009E4F01"/>
    <w:rsid w:val="009E6FAA"/>
    <w:rsid w:val="009F1E53"/>
    <w:rsid w:val="009F3690"/>
    <w:rsid w:val="009F3AD5"/>
    <w:rsid w:val="009F401D"/>
    <w:rsid w:val="00A0210F"/>
    <w:rsid w:val="00A0342D"/>
    <w:rsid w:val="00A04C77"/>
    <w:rsid w:val="00A1009F"/>
    <w:rsid w:val="00A10A9F"/>
    <w:rsid w:val="00A10E99"/>
    <w:rsid w:val="00A133A7"/>
    <w:rsid w:val="00A14320"/>
    <w:rsid w:val="00A1452E"/>
    <w:rsid w:val="00A20E6B"/>
    <w:rsid w:val="00A2693B"/>
    <w:rsid w:val="00A306D7"/>
    <w:rsid w:val="00A351C2"/>
    <w:rsid w:val="00A362B8"/>
    <w:rsid w:val="00A42310"/>
    <w:rsid w:val="00A42810"/>
    <w:rsid w:val="00A45614"/>
    <w:rsid w:val="00A45B81"/>
    <w:rsid w:val="00A46449"/>
    <w:rsid w:val="00A46981"/>
    <w:rsid w:val="00A47C15"/>
    <w:rsid w:val="00A51DD6"/>
    <w:rsid w:val="00A51F92"/>
    <w:rsid w:val="00A55F99"/>
    <w:rsid w:val="00A576CB"/>
    <w:rsid w:val="00A57A92"/>
    <w:rsid w:val="00A6010A"/>
    <w:rsid w:val="00A63FE9"/>
    <w:rsid w:val="00A66B94"/>
    <w:rsid w:val="00A66D1E"/>
    <w:rsid w:val="00A67A2A"/>
    <w:rsid w:val="00A7090B"/>
    <w:rsid w:val="00A70F88"/>
    <w:rsid w:val="00A73002"/>
    <w:rsid w:val="00A730BF"/>
    <w:rsid w:val="00A735F5"/>
    <w:rsid w:val="00A73ECA"/>
    <w:rsid w:val="00A73FF2"/>
    <w:rsid w:val="00A75078"/>
    <w:rsid w:val="00A753E4"/>
    <w:rsid w:val="00A7565C"/>
    <w:rsid w:val="00A76DD2"/>
    <w:rsid w:val="00A83BB3"/>
    <w:rsid w:val="00A83E2D"/>
    <w:rsid w:val="00A84580"/>
    <w:rsid w:val="00A84DFE"/>
    <w:rsid w:val="00A850FC"/>
    <w:rsid w:val="00A859CC"/>
    <w:rsid w:val="00A86DC9"/>
    <w:rsid w:val="00A87019"/>
    <w:rsid w:val="00A872A7"/>
    <w:rsid w:val="00A92D37"/>
    <w:rsid w:val="00A934E2"/>
    <w:rsid w:val="00A9636A"/>
    <w:rsid w:val="00AA04C0"/>
    <w:rsid w:val="00AA3C6C"/>
    <w:rsid w:val="00AA4497"/>
    <w:rsid w:val="00AA4ACF"/>
    <w:rsid w:val="00AB015D"/>
    <w:rsid w:val="00AB2011"/>
    <w:rsid w:val="00AB7A15"/>
    <w:rsid w:val="00AC37EC"/>
    <w:rsid w:val="00AC3C39"/>
    <w:rsid w:val="00AC43BE"/>
    <w:rsid w:val="00AC7187"/>
    <w:rsid w:val="00AC7694"/>
    <w:rsid w:val="00AD40D8"/>
    <w:rsid w:val="00AD5022"/>
    <w:rsid w:val="00AD5359"/>
    <w:rsid w:val="00AE0F0A"/>
    <w:rsid w:val="00AE12A4"/>
    <w:rsid w:val="00AE1343"/>
    <w:rsid w:val="00AE1BC7"/>
    <w:rsid w:val="00AE493F"/>
    <w:rsid w:val="00AE69A6"/>
    <w:rsid w:val="00AE74DD"/>
    <w:rsid w:val="00AE75B7"/>
    <w:rsid w:val="00AF20FF"/>
    <w:rsid w:val="00AF2EA4"/>
    <w:rsid w:val="00AF3676"/>
    <w:rsid w:val="00AF4054"/>
    <w:rsid w:val="00AF58D1"/>
    <w:rsid w:val="00AF7520"/>
    <w:rsid w:val="00B00C6E"/>
    <w:rsid w:val="00B02991"/>
    <w:rsid w:val="00B05E50"/>
    <w:rsid w:val="00B07FB5"/>
    <w:rsid w:val="00B108DA"/>
    <w:rsid w:val="00B12243"/>
    <w:rsid w:val="00B13C06"/>
    <w:rsid w:val="00B17C03"/>
    <w:rsid w:val="00B20D7A"/>
    <w:rsid w:val="00B20EE1"/>
    <w:rsid w:val="00B23398"/>
    <w:rsid w:val="00B23C59"/>
    <w:rsid w:val="00B24626"/>
    <w:rsid w:val="00B3214B"/>
    <w:rsid w:val="00B321DB"/>
    <w:rsid w:val="00B32939"/>
    <w:rsid w:val="00B3324A"/>
    <w:rsid w:val="00B33CE9"/>
    <w:rsid w:val="00B4121B"/>
    <w:rsid w:val="00B41D03"/>
    <w:rsid w:val="00B4577C"/>
    <w:rsid w:val="00B463E0"/>
    <w:rsid w:val="00B47794"/>
    <w:rsid w:val="00B53778"/>
    <w:rsid w:val="00B55548"/>
    <w:rsid w:val="00B55F47"/>
    <w:rsid w:val="00B57EB6"/>
    <w:rsid w:val="00B601EE"/>
    <w:rsid w:val="00B646A1"/>
    <w:rsid w:val="00B65A5D"/>
    <w:rsid w:val="00B752FF"/>
    <w:rsid w:val="00B75CF5"/>
    <w:rsid w:val="00B8242A"/>
    <w:rsid w:val="00B838B5"/>
    <w:rsid w:val="00B83CDA"/>
    <w:rsid w:val="00B852EB"/>
    <w:rsid w:val="00B85E45"/>
    <w:rsid w:val="00B8745B"/>
    <w:rsid w:val="00B94F02"/>
    <w:rsid w:val="00B95289"/>
    <w:rsid w:val="00B9550A"/>
    <w:rsid w:val="00B962E0"/>
    <w:rsid w:val="00B9663A"/>
    <w:rsid w:val="00B96CE9"/>
    <w:rsid w:val="00B97BA1"/>
    <w:rsid w:val="00BA09A6"/>
    <w:rsid w:val="00BA0CD5"/>
    <w:rsid w:val="00BA134B"/>
    <w:rsid w:val="00BA31E2"/>
    <w:rsid w:val="00BA4628"/>
    <w:rsid w:val="00BA4C3C"/>
    <w:rsid w:val="00BA6C7E"/>
    <w:rsid w:val="00BB12C8"/>
    <w:rsid w:val="00BB1C1A"/>
    <w:rsid w:val="00BB2594"/>
    <w:rsid w:val="00BB3304"/>
    <w:rsid w:val="00BB3492"/>
    <w:rsid w:val="00BB383F"/>
    <w:rsid w:val="00BB494E"/>
    <w:rsid w:val="00BB799B"/>
    <w:rsid w:val="00BB7CCA"/>
    <w:rsid w:val="00BC14E4"/>
    <w:rsid w:val="00BC34AE"/>
    <w:rsid w:val="00BC582F"/>
    <w:rsid w:val="00BC68AA"/>
    <w:rsid w:val="00BD15D9"/>
    <w:rsid w:val="00BD36C4"/>
    <w:rsid w:val="00BD761B"/>
    <w:rsid w:val="00BE1281"/>
    <w:rsid w:val="00BE1482"/>
    <w:rsid w:val="00BE6EEE"/>
    <w:rsid w:val="00BE76B7"/>
    <w:rsid w:val="00BF00A8"/>
    <w:rsid w:val="00BF06A5"/>
    <w:rsid w:val="00BF17E3"/>
    <w:rsid w:val="00BF2EFD"/>
    <w:rsid w:val="00BF3543"/>
    <w:rsid w:val="00BF44A5"/>
    <w:rsid w:val="00BF47B2"/>
    <w:rsid w:val="00BF73E0"/>
    <w:rsid w:val="00C00260"/>
    <w:rsid w:val="00C00E0C"/>
    <w:rsid w:val="00C02DB7"/>
    <w:rsid w:val="00C03952"/>
    <w:rsid w:val="00C064C5"/>
    <w:rsid w:val="00C0735A"/>
    <w:rsid w:val="00C103F5"/>
    <w:rsid w:val="00C12612"/>
    <w:rsid w:val="00C12E54"/>
    <w:rsid w:val="00C14129"/>
    <w:rsid w:val="00C16F95"/>
    <w:rsid w:val="00C20C92"/>
    <w:rsid w:val="00C20EA6"/>
    <w:rsid w:val="00C22085"/>
    <w:rsid w:val="00C23723"/>
    <w:rsid w:val="00C23D32"/>
    <w:rsid w:val="00C2407F"/>
    <w:rsid w:val="00C247D3"/>
    <w:rsid w:val="00C24D22"/>
    <w:rsid w:val="00C25979"/>
    <w:rsid w:val="00C25DB0"/>
    <w:rsid w:val="00C26C81"/>
    <w:rsid w:val="00C26F9D"/>
    <w:rsid w:val="00C272A0"/>
    <w:rsid w:val="00C32913"/>
    <w:rsid w:val="00C347F9"/>
    <w:rsid w:val="00C34F6D"/>
    <w:rsid w:val="00C356FF"/>
    <w:rsid w:val="00C36392"/>
    <w:rsid w:val="00C3751E"/>
    <w:rsid w:val="00C37D61"/>
    <w:rsid w:val="00C412D9"/>
    <w:rsid w:val="00C41419"/>
    <w:rsid w:val="00C41E8F"/>
    <w:rsid w:val="00C42C6B"/>
    <w:rsid w:val="00C431D6"/>
    <w:rsid w:val="00C43B13"/>
    <w:rsid w:val="00C43DCB"/>
    <w:rsid w:val="00C45694"/>
    <w:rsid w:val="00C47F7A"/>
    <w:rsid w:val="00C500D4"/>
    <w:rsid w:val="00C51593"/>
    <w:rsid w:val="00C536D8"/>
    <w:rsid w:val="00C55A45"/>
    <w:rsid w:val="00C563E1"/>
    <w:rsid w:val="00C57797"/>
    <w:rsid w:val="00C60F36"/>
    <w:rsid w:val="00C64D51"/>
    <w:rsid w:val="00C65DBE"/>
    <w:rsid w:val="00C71CE1"/>
    <w:rsid w:val="00C745A3"/>
    <w:rsid w:val="00C74AE2"/>
    <w:rsid w:val="00C7502D"/>
    <w:rsid w:val="00C762B3"/>
    <w:rsid w:val="00C76C64"/>
    <w:rsid w:val="00C7788D"/>
    <w:rsid w:val="00C801C1"/>
    <w:rsid w:val="00C83084"/>
    <w:rsid w:val="00C85BD1"/>
    <w:rsid w:val="00C86546"/>
    <w:rsid w:val="00C907A2"/>
    <w:rsid w:val="00C90A7A"/>
    <w:rsid w:val="00C91013"/>
    <w:rsid w:val="00C92024"/>
    <w:rsid w:val="00C92244"/>
    <w:rsid w:val="00C9229A"/>
    <w:rsid w:val="00C92913"/>
    <w:rsid w:val="00C94D66"/>
    <w:rsid w:val="00C95985"/>
    <w:rsid w:val="00CA0889"/>
    <w:rsid w:val="00CA16EF"/>
    <w:rsid w:val="00CA17E1"/>
    <w:rsid w:val="00CA1D8B"/>
    <w:rsid w:val="00CA3DB6"/>
    <w:rsid w:val="00CA5AFF"/>
    <w:rsid w:val="00CA5FE3"/>
    <w:rsid w:val="00CA7501"/>
    <w:rsid w:val="00CA7C64"/>
    <w:rsid w:val="00CB1731"/>
    <w:rsid w:val="00CB2901"/>
    <w:rsid w:val="00CB3357"/>
    <w:rsid w:val="00CB3CAB"/>
    <w:rsid w:val="00CB40B8"/>
    <w:rsid w:val="00CB6881"/>
    <w:rsid w:val="00CB6E3E"/>
    <w:rsid w:val="00CB7F70"/>
    <w:rsid w:val="00CC5049"/>
    <w:rsid w:val="00CC681A"/>
    <w:rsid w:val="00CC68E5"/>
    <w:rsid w:val="00CC7100"/>
    <w:rsid w:val="00CC7D65"/>
    <w:rsid w:val="00CD1487"/>
    <w:rsid w:val="00CD1EA1"/>
    <w:rsid w:val="00CD24C5"/>
    <w:rsid w:val="00CD3277"/>
    <w:rsid w:val="00CD40B2"/>
    <w:rsid w:val="00CD71A5"/>
    <w:rsid w:val="00CE083E"/>
    <w:rsid w:val="00CE18CB"/>
    <w:rsid w:val="00CE2AA2"/>
    <w:rsid w:val="00CE59CF"/>
    <w:rsid w:val="00CE5FE3"/>
    <w:rsid w:val="00CE6121"/>
    <w:rsid w:val="00CE65DE"/>
    <w:rsid w:val="00CE69B9"/>
    <w:rsid w:val="00CF1184"/>
    <w:rsid w:val="00CF13D0"/>
    <w:rsid w:val="00CF46DD"/>
    <w:rsid w:val="00CF7322"/>
    <w:rsid w:val="00CF7DF6"/>
    <w:rsid w:val="00D00B99"/>
    <w:rsid w:val="00D04B80"/>
    <w:rsid w:val="00D05388"/>
    <w:rsid w:val="00D05D23"/>
    <w:rsid w:val="00D05DBE"/>
    <w:rsid w:val="00D05FC7"/>
    <w:rsid w:val="00D1041C"/>
    <w:rsid w:val="00D13311"/>
    <w:rsid w:val="00D14AA5"/>
    <w:rsid w:val="00D16E90"/>
    <w:rsid w:val="00D170C5"/>
    <w:rsid w:val="00D21C6B"/>
    <w:rsid w:val="00D232D2"/>
    <w:rsid w:val="00D239C9"/>
    <w:rsid w:val="00D249BD"/>
    <w:rsid w:val="00D25D29"/>
    <w:rsid w:val="00D26289"/>
    <w:rsid w:val="00D270FE"/>
    <w:rsid w:val="00D274E3"/>
    <w:rsid w:val="00D27782"/>
    <w:rsid w:val="00D27A34"/>
    <w:rsid w:val="00D31E1D"/>
    <w:rsid w:val="00D335D4"/>
    <w:rsid w:val="00D34B61"/>
    <w:rsid w:val="00D36113"/>
    <w:rsid w:val="00D36764"/>
    <w:rsid w:val="00D408F9"/>
    <w:rsid w:val="00D40FA1"/>
    <w:rsid w:val="00D4187F"/>
    <w:rsid w:val="00D45698"/>
    <w:rsid w:val="00D465C2"/>
    <w:rsid w:val="00D47294"/>
    <w:rsid w:val="00D50084"/>
    <w:rsid w:val="00D50AD1"/>
    <w:rsid w:val="00D5129C"/>
    <w:rsid w:val="00D51C5C"/>
    <w:rsid w:val="00D54273"/>
    <w:rsid w:val="00D557B1"/>
    <w:rsid w:val="00D626B6"/>
    <w:rsid w:val="00D6555B"/>
    <w:rsid w:val="00D6572F"/>
    <w:rsid w:val="00D67E51"/>
    <w:rsid w:val="00D70B7C"/>
    <w:rsid w:val="00D71660"/>
    <w:rsid w:val="00D72AA5"/>
    <w:rsid w:val="00D744CE"/>
    <w:rsid w:val="00D75563"/>
    <w:rsid w:val="00D8158A"/>
    <w:rsid w:val="00D8417E"/>
    <w:rsid w:val="00D8451E"/>
    <w:rsid w:val="00D84FE3"/>
    <w:rsid w:val="00D87465"/>
    <w:rsid w:val="00D87629"/>
    <w:rsid w:val="00D87AEB"/>
    <w:rsid w:val="00D92A36"/>
    <w:rsid w:val="00D958B5"/>
    <w:rsid w:val="00D959BC"/>
    <w:rsid w:val="00DA3EFD"/>
    <w:rsid w:val="00DA7DD9"/>
    <w:rsid w:val="00DA7F43"/>
    <w:rsid w:val="00DB1A59"/>
    <w:rsid w:val="00DB1E43"/>
    <w:rsid w:val="00DB3501"/>
    <w:rsid w:val="00DB37CE"/>
    <w:rsid w:val="00DB3A98"/>
    <w:rsid w:val="00DB4CBD"/>
    <w:rsid w:val="00DB6308"/>
    <w:rsid w:val="00DB77B3"/>
    <w:rsid w:val="00DC20BE"/>
    <w:rsid w:val="00DC422B"/>
    <w:rsid w:val="00DC5EC8"/>
    <w:rsid w:val="00DC6ED0"/>
    <w:rsid w:val="00DD045E"/>
    <w:rsid w:val="00DD379B"/>
    <w:rsid w:val="00DD5FC9"/>
    <w:rsid w:val="00DD6B85"/>
    <w:rsid w:val="00DE3696"/>
    <w:rsid w:val="00DE3A9F"/>
    <w:rsid w:val="00DE4392"/>
    <w:rsid w:val="00DE6CAC"/>
    <w:rsid w:val="00DE711D"/>
    <w:rsid w:val="00DE777E"/>
    <w:rsid w:val="00DF1582"/>
    <w:rsid w:val="00DF5793"/>
    <w:rsid w:val="00DF5FBE"/>
    <w:rsid w:val="00DF63A0"/>
    <w:rsid w:val="00DF703D"/>
    <w:rsid w:val="00E0030C"/>
    <w:rsid w:val="00E01684"/>
    <w:rsid w:val="00E02597"/>
    <w:rsid w:val="00E0373F"/>
    <w:rsid w:val="00E05B3E"/>
    <w:rsid w:val="00E11357"/>
    <w:rsid w:val="00E130E0"/>
    <w:rsid w:val="00E146BF"/>
    <w:rsid w:val="00E16163"/>
    <w:rsid w:val="00E21E1F"/>
    <w:rsid w:val="00E21F60"/>
    <w:rsid w:val="00E23DEB"/>
    <w:rsid w:val="00E2433B"/>
    <w:rsid w:val="00E24A01"/>
    <w:rsid w:val="00E26A64"/>
    <w:rsid w:val="00E31026"/>
    <w:rsid w:val="00E31951"/>
    <w:rsid w:val="00E33830"/>
    <w:rsid w:val="00E35791"/>
    <w:rsid w:val="00E362C4"/>
    <w:rsid w:val="00E40B1C"/>
    <w:rsid w:val="00E4436A"/>
    <w:rsid w:val="00E444D2"/>
    <w:rsid w:val="00E45B44"/>
    <w:rsid w:val="00E47B0A"/>
    <w:rsid w:val="00E536F1"/>
    <w:rsid w:val="00E55517"/>
    <w:rsid w:val="00E565A2"/>
    <w:rsid w:val="00E57C4B"/>
    <w:rsid w:val="00E60971"/>
    <w:rsid w:val="00E6255A"/>
    <w:rsid w:val="00E63922"/>
    <w:rsid w:val="00E640A2"/>
    <w:rsid w:val="00E64F2D"/>
    <w:rsid w:val="00E70030"/>
    <w:rsid w:val="00E7065F"/>
    <w:rsid w:val="00E71093"/>
    <w:rsid w:val="00E72F6B"/>
    <w:rsid w:val="00E73B33"/>
    <w:rsid w:val="00E757D7"/>
    <w:rsid w:val="00E7582C"/>
    <w:rsid w:val="00E75EC8"/>
    <w:rsid w:val="00E77F32"/>
    <w:rsid w:val="00E83A11"/>
    <w:rsid w:val="00E84463"/>
    <w:rsid w:val="00E87D09"/>
    <w:rsid w:val="00E92B38"/>
    <w:rsid w:val="00E932FA"/>
    <w:rsid w:val="00EA0BA7"/>
    <w:rsid w:val="00EA269F"/>
    <w:rsid w:val="00EA3767"/>
    <w:rsid w:val="00EA5A8E"/>
    <w:rsid w:val="00EB3033"/>
    <w:rsid w:val="00EB35FE"/>
    <w:rsid w:val="00EB3A99"/>
    <w:rsid w:val="00EB3C14"/>
    <w:rsid w:val="00EB4893"/>
    <w:rsid w:val="00EC0A47"/>
    <w:rsid w:val="00EC1A8B"/>
    <w:rsid w:val="00EC1B2E"/>
    <w:rsid w:val="00EC552D"/>
    <w:rsid w:val="00EC5D9E"/>
    <w:rsid w:val="00EC6C69"/>
    <w:rsid w:val="00EC735E"/>
    <w:rsid w:val="00ED01C5"/>
    <w:rsid w:val="00ED1175"/>
    <w:rsid w:val="00ED39CF"/>
    <w:rsid w:val="00ED4333"/>
    <w:rsid w:val="00ED4CC4"/>
    <w:rsid w:val="00EE04B0"/>
    <w:rsid w:val="00EE2324"/>
    <w:rsid w:val="00EE3500"/>
    <w:rsid w:val="00EE359F"/>
    <w:rsid w:val="00EE3ACA"/>
    <w:rsid w:val="00EE4E68"/>
    <w:rsid w:val="00EE68F1"/>
    <w:rsid w:val="00EF0F6A"/>
    <w:rsid w:val="00EF1075"/>
    <w:rsid w:val="00EF1D9F"/>
    <w:rsid w:val="00EF45A0"/>
    <w:rsid w:val="00F011F2"/>
    <w:rsid w:val="00F01B92"/>
    <w:rsid w:val="00F01EAF"/>
    <w:rsid w:val="00F0325D"/>
    <w:rsid w:val="00F032BC"/>
    <w:rsid w:val="00F03507"/>
    <w:rsid w:val="00F03BEE"/>
    <w:rsid w:val="00F07084"/>
    <w:rsid w:val="00F07AB0"/>
    <w:rsid w:val="00F10676"/>
    <w:rsid w:val="00F10FBC"/>
    <w:rsid w:val="00F134BF"/>
    <w:rsid w:val="00F15A98"/>
    <w:rsid w:val="00F160E0"/>
    <w:rsid w:val="00F16920"/>
    <w:rsid w:val="00F16B82"/>
    <w:rsid w:val="00F1713C"/>
    <w:rsid w:val="00F1784B"/>
    <w:rsid w:val="00F22D4A"/>
    <w:rsid w:val="00F230D3"/>
    <w:rsid w:val="00F25CDB"/>
    <w:rsid w:val="00F35360"/>
    <w:rsid w:val="00F3539C"/>
    <w:rsid w:val="00F35BA9"/>
    <w:rsid w:val="00F360CD"/>
    <w:rsid w:val="00F36118"/>
    <w:rsid w:val="00F36952"/>
    <w:rsid w:val="00F37098"/>
    <w:rsid w:val="00F4112F"/>
    <w:rsid w:val="00F4436A"/>
    <w:rsid w:val="00F4545F"/>
    <w:rsid w:val="00F45870"/>
    <w:rsid w:val="00F47D73"/>
    <w:rsid w:val="00F5356B"/>
    <w:rsid w:val="00F54FAE"/>
    <w:rsid w:val="00F551EF"/>
    <w:rsid w:val="00F55CCF"/>
    <w:rsid w:val="00F60480"/>
    <w:rsid w:val="00F62C98"/>
    <w:rsid w:val="00F6302E"/>
    <w:rsid w:val="00F637E7"/>
    <w:rsid w:val="00F651EE"/>
    <w:rsid w:val="00F65D7C"/>
    <w:rsid w:val="00F67769"/>
    <w:rsid w:val="00F7187B"/>
    <w:rsid w:val="00F71E4C"/>
    <w:rsid w:val="00F72171"/>
    <w:rsid w:val="00F75717"/>
    <w:rsid w:val="00F80073"/>
    <w:rsid w:val="00F81AB0"/>
    <w:rsid w:val="00F82982"/>
    <w:rsid w:val="00F84F65"/>
    <w:rsid w:val="00F85AF0"/>
    <w:rsid w:val="00F87666"/>
    <w:rsid w:val="00F87BA3"/>
    <w:rsid w:val="00F9384B"/>
    <w:rsid w:val="00F94A4B"/>
    <w:rsid w:val="00F952DD"/>
    <w:rsid w:val="00F95871"/>
    <w:rsid w:val="00F969E0"/>
    <w:rsid w:val="00F971C2"/>
    <w:rsid w:val="00F976CE"/>
    <w:rsid w:val="00FA0DBC"/>
    <w:rsid w:val="00FA4D42"/>
    <w:rsid w:val="00FA6195"/>
    <w:rsid w:val="00FA6585"/>
    <w:rsid w:val="00FA6DCC"/>
    <w:rsid w:val="00FB0AC1"/>
    <w:rsid w:val="00FB61D7"/>
    <w:rsid w:val="00FB79A8"/>
    <w:rsid w:val="00FB7F4E"/>
    <w:rsid w:val="00FC0305"/>
    <w:rsid w:val="00FC066F"/>
    <w:rsid w:val="00FC176C"/>
    <w:rsid w:val="00FC5830"/>
    <w:rsid w:val="00FD69B4"/>
    <w:rsid w:val="00FD7A1B"/>
    <w:rsid w:val="00FE0281"/>
    <w:rsid w:val="00FE5CD3"/>
    <w:rsid w:val="00FF2291"/>
    <w:rsid w:val="00FF2490"/>
    <w:rsid w:val="00FF33A0"/>
    <w:rsid w:val="00FF4CF0"/>
    <w:rsid w:val="00FF75B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5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5C4C"/>
    <w:pPr>
      <w:keepNext/>
      <w:suppressAutoHyphens/>
      <w:spacing w:after="0" w:line="360" w:lineRule="auto"/>
      <w:ind w:firstLine="708"/>
      <w:jc w:val="center"/>
      <w:outlineLvl w:val="1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5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285C4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nhideWhenUsed/>
    <w:rsid w:val="00285C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5C4C"/>
    <w:rPr>
      <w:color w:val="800080"/>
      <w:u w:val="single"/>
    </w:rPr>
  </w:style>
  <w:style w:type="character" w:customStyle="1" w:styleId="a5">
    <w:name w:val="Обычный (веб) Знак"/>
    <w:aliases w:val="Знак Знак"/>
    <w:link w:val="a6"/>
    <w:uiPriority w:val="34"/>
    <w:locked/>
    <w:rsid w:val="00285C4C"/>
    <w:rPr>
      <w:rFonts w:ascii="Calibri" w:eastAsia="Calibri" w:hAnsi="Calibri" w:cs="Times New Roman"/>
      <w:lang w:eastAsia="en-US"/>
    </w:rPr>
  </w:style>
  <w:style w:type="paragraph" w:styleId="a6">
    <w:name w:val="Normal (Web)"/>
    <w:aliases w:val="Знак"/>
    <w:basedOn w:val="a"/>
    <w:link w:val="a5"/>
    <w:uiPriority w:val="34"/>
    <w:unhideWhenUsed/>
    <w:qFormat/>
    <w:rsid w:val="00285C4C"/>
    <w:pPr>
      <w:ind w:left="708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link w:val="a8"/>
    <w:uiPriority w:val="99"/>
    <w:semiHidden/>
    <w:locked/>
    <w:rsid w:val="00285C4C"/>
    <w:rPr>
      <w:lang w:eastAsia="en-US"/>
    </w:rPr>
  </w:style>
  <w:style w:type="character" w:customStyle="1" w:styleId="a9">
    <w:name w:val="Верхний колонтитул Знак"/>
    <w:link w:val="aa"/>
    <w:uiPriority w:val="99"/>
    <w:semiHidden/>
    <w:locked/>
    <w:rsid w:val="00285C4C"/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link w:val="ac"/>
    <w:uiPriority w:val="99"/>
    <w:semiHidden/>
    <w:locked/>
    <w:rsid w:val="00285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e"/>
    <w:semiHidden/>
    <w:locked/>
    <w:rsid w:val="00285C4C"/>
    <w:rPr>
      <w:rFonts w:ascii="Times New Roman" w:eastAsia="Times New Roman" w:hAnsi="Times New Roman" w:cs="Times New Roman"/>
      <w:bCs/>
      <w:sz w:val="28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285C4C"/>
    <w:rPr>
      <w:lang w:eastAsia="en-US"/>
    </w:rPr>
  </w:style>
  <w:style w:type="character" w:customStyle="1" w:styleId="23">
    <w:name w:val="Текст выноски Знак2"/>
    <w:link w:val="af"/>
    <w:uiPriority w:val="99"/>
    <w:semiHidden/>
    <w:locked/>
    <w:rsid w:val="00285C4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85C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85C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285C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 Знак Знак Знак"/>
    <w:basedOn w:val="a"/>
    <w:rsid w:val="00285C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85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otnote reference"/>
    <w:uiPriority w:val="99"/>
    <w:semiHidden/>
    <w:unhideWhenUsed/>
    <w:rsid w:val="00285C4C"/>
    <w:rPr>
      <w:vertAlign w:val="superscript"/>
    </w:rPr>
  </w:style>
  <w:style w:type="character" w:styleId="af2">
    <w:name w:val="annotation reference"/>
    <w:semiHidden/>
    <w:unhideWhenUsed/>
    <w:rsid w:val="00285C4C"/>
    <w:rPr>
      <w:sz w:val="16"/>
      <w:szCs w:val="16"/>
    </w:rPr>
  </w:style>
  <w:style w:type="paragraph" w:styleId="ae">
    <w:name w:val="Body Text"/>
    <w:basedOn w:val="a"/>
    <w:link w:val="ad"/>
    <w:semiHidden/>
    <w:unhideWhenUsed/>
    <w:rsid w:val="00285C4C"/>
    <w:pPr>
      <w:spacing w:after="120"/>
    </w:pPr>
    <w:rPr>
      <w:rFonts w:ascii="Times New Roman" w:hAnsi="Times New Roman"/>
      <w:bCs/>
      <w:sz w:val="28"/>
      <w:szCs w:val="20"/>
    </w:rPr>
  </w:style>
  <w:style w:type="character" w:customStyle="1" w:styleId="11">
    <w:name w:val="Основной текст Знак1"/>
    <w:basedOn w:val="a0"/>
    <w:semiHidden/>
    <w:rsid w:val="00285C4C"/>
  </w:style>
  <w:style w:type="paragraph" w:styleId="ac">
    <w:name w:val="footer"/>
    <w:basedOn w:val="a"/>
    <w:link w:val="ab"/>
    <w:uiPriority w:val="99"/>
    <w:semiHidden/>
    <w:unhideWhenUsed/>
    <w:rsid w:val="00285C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85C4C"/>
  </w:style>
  <w:style w:type="paragraph" w:styleId="22">
    <w:name w:val="Body Text Indent 2"/>
    <w:basedOn w:val="a"/>
    <w:link w:val="21"/>
    <w:uiPriority w:val="99"/>
    <w:semiHidden/>
    <w:unhideWhenUsed/>
    <w:rsid w:val="00285C4C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85C4C"/>
  </w:style>
  <w:style w:type="paragraph" w:styleId="aa">
    <w:name w:val="header"/>
    <w:basedOn w:val="a"/>
    <w:link w:val="a9"/>
    <w:uiPriority w:val="99"/>
    <w:semiHidden/>
    <w:unhideWhenUsed/>
    <w:rsid w:val="00285C4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285C4C"/>
  </w:style>
  <w:style w:type="paragraph" w:styleId="af">
    <w:name w:val="Balloon Text"/>
    <w:basedOn w:val="a"/>
    <w:link w:val="23"/>
    <w:uiPriority w:val="99"/>
    <w:semiHidden/>
    <w:unhideWhenUsed/>
    <w:rsid w:val="00285C4C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3">
    <w:name w:val="Текст выноски Знак"/>
    <w:uiPriority w:val="99"/>
    <w:semiHidden/>
    <w:rsid w:val="00285C4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85C4C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7"/>
    <w:uiPriority w:val="99"/>
    <w:semiHidden/>
    <w:unhideWhenUsed/>
    <w:rsid w:val="00285C4C"/>
    <w:pPr>
      <w:spacing w:after="0" w:line="240" w:lineRule="auto"/>
    </w:pPr>
    <w:rPr>
      <w:sz w:val="20"/>
      <w:szCs w:val="20"/>
      <w:lang w:eastAsia="en-US"/>
    </w:rPr>
  </w:style>
  <w:style w:type="character" w:customStyle="1" w:styleId="15">
    <w:name w:val="Текст сноски Знак1"/>
    <w:uiPriority w:val="99"/>
    <w:semiHidden/>
    <w:rsid w:val="00285C4C"/>
    <w:rPr>
      <w:sz w:val="20"/>
      <w:szCs w:val="20"/>
    </w:rPr>
  </w:style>
  <w:style w:type="paragraph" w:styleId="af4">
    <w:name w:val="No Spacing"/>
    <w:qFormat/>
    <w:rsid w:val="00AB015D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5">
    <w:name w:val="Знак Знак Знак Знак Знак Знак Знак"/>
    <w:basedOn w:val="a"/>
    <w:rsid w:val="00C801C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2D17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D17FB"/>
  </w:style>
  <w:style w:type="paragraph" w:customStyle="1" w:styleId="16">
    <w:name w:val="Знак Знак Знак Знак Знак Знак Знак1"/>
    <w:basedOn w:val="a"/>
    <w:rsid w:val="00B75CF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367A91"/>
    <w:pPr>
      <w:ind w:left="720"/>
      <w:contextualSpacing/>
    </w:pPr>
  </w:style>
  <w:style w:type="paragraph" w:customStyle="1" w:styleId="ConsNormal">
    <w:name w:val="ConsNormal"/>
    <w:rsid w:val="00527415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rsid w:val="00A351C2"/>
    <w:rPr>
      <w:rFonts w:cs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153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4F709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b">
    <w:name w:val="Название Знак"/>
    <w:basedOn w:val="a0"/>
    <w:link w:val="afa"/>
    <w:rsid w:val="004F7098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E630-7DA4-4B70-BDBC-D8A23500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Links>
    <vt:vector size="78" baseType="variant">
      <vt:variant>
        <vt:i4>1245199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consultantplus://offline/ref=47CE93640F3AB81C4A7F4BA8D4DC03013CABAD98A69C5E854D608EBF472031995171683728A8DDCCD3D5F1MF76M</vt:lpwstr>
      </vt:variant>
      <vt:variant>
        <vt:lpwstr/>
      </vt:variant>
      <vt:variant>
        <vt:i4>3276900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consultantplus://offline/ref=021559E19BF2D074239F7175EAD4E7697D2745E2F950233AE57A4B9BEA6F335D3FEEBC64E6AA9259eBy5H</vt:lpwstr>
      </vt:variant>
      <vt:variant>
        <vt:lpwstr/>
      </vt:variant>
      <vt:variant>
        <vt:i4>851974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consultantplus://offline/ref=F2732DFF8A731A59E1C49E75A2030F2D18A60EE44FF899DCFAC48B318B41962B6ABD823C7Ex0GCH</vt:lpwstr>
      </vt:variant>
      <vt:variant>
        <vt:lpwstr/>
      </vt:variant>
      <vt:variant>
        <vt:i4>4456541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consultantplus://offline/ref=D4C002DAC0113C1064EC7477A31AD0FA1B7A23F2810D3C13AE0BBD8AE1F129426B69FFF9D373B0Y6TBH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consultantplus://offline/ref=D4C002DAC0113C1064EC7477A31AD0FA1C722CF485066119A652B188E6FE76556C20F3F8D373B46AYATCH</vt:lpwstr>
      </vt:variant>
      <vt:variant>
        <vt:lpwstr/>
      </vt:variant>
      <vt:variant>
        <vt:i4>2424936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consultantplus://offline/ref=A00226BECFAFA13C866AC0A8147D57EF6753F8B11D238A905527FED7F62B56CC9939C8819F4C65D1UDzBI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consultantplus://offline/ref=D7B684939C3BB23E37F056ABBF7541616365596AB78A23FAEF6755A442C36A13E623A9CEU1ZEG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consultantplus://offline/ref=54371E2C26DF6A33FF72C5FC6813BAC75FD7E25C3D4032BB686953FA0AED01BFCB37DB29CF56D4A07DF3J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consultantplus://offline/ref=CBDCA043CF0337BDC87265D0B435D305BF0F4348AE2A7179F531D0900A9EDB2812C7BE5860E988BA07d1M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consultantplus://offline/ref=89EBEFB2FA22D6AA593E9391250B1505BC69AB63E41C7C5EE59659CA40OEx7N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consultantplus://offline/ref=132A9A5182E6133985E813815AAD28FA60F76A395BAB096846A565AEDC647A40E657C55EE6B88590A29F74S5k3M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ttestova</dc:creator>
  <cp:keywords/>
  <dc:description/>
  <cp:lastModifiedBy>User40</cp:lastModifiedBy>
  <cp:revision>3</cp:revision>
  <cp:lastPrinted>2019-09-27T06:14:00Z</cp:lastPrinted>
  <dcterms:created xsi:type="dcterms:W3CDTF">2020-02-11T13:32:00Z</dcterms:created>
  <dcterms:modified xsi:type="dcterms:W3CDTF">2020-02-11T13:34:00Z</dcterms:modified>
</cp:coreProperties>
</file>