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5B71" w14:textId="77777777" w:rsidR="00FF1EE3" w:rsidRDefault="00FF1EE3">
      <w:pPr>
        <w:pStyle w:val="ConsPlusNormal"/>
        <w:jc w:val="center"/>
        <w:rPr>
          <w:b/>
          <w:bCs/>
        </w:rPr>
      </w:pPr>
      <w:bookmarkStart w:id="0" w:name="Par178"/>
      <w:bookmarkEnd w:id="0"/>
      <w:r>
        <w:rPr>
          <w:b/>
          <w:bCs/>
        </w:rPr>
        <w:t>СОСТАВ</w:t>
      </w:r>
    </w:p>
    <w:p w14:paraId="741FC874" w14:textId="77777777" w:rsidR="00FF1EE3" w:rsidRDefault="00FF1EE3">
      <w:pPr>
        <w:pStyle w:val="ConsPlusNormal"/>
        <w:jc w:val="center"/>
        <w:rPr>
          <w:b/>
          <w:bCs/>
        </w:rPr>
      </w:pPr>
      <w:r>
        <w:rPr>
          <w:b/>
          <w:bCs/>
        </w:rPr>
        <w:t>КОМИССИИ ПО СОБЛЮДЕНИЮ ТРЕБОВАНИЙ К СЛУЖЕБНОМУ ПОВЕДЕНИЮ</w:t>
      </w:r>
    </w:p>
    <w:p w14:paraId="0259F225" w14:textId="77777777" w:rsidR="00FF1EE3" w:rsidRDefault="00FF1EE3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ДЕПАРТАМЕНТА</w:t>
      </w:r>
    </w:p>
    <w:p w14:paraId="4FAB2D6A" w14:textId="77777777" w:rsidR="00FF1EE3" w:rsidRDefault="00FF1EE3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РЕГУЛИРОВАНИЯ ЦЕН И ТАРИФОВ</w:t>
      </w:r>
    </w:p>
    <w:p w14:paraId="74FA0948" w14:textId="77777777" w:rsidR="00FF1EE3" w:rsidRDefault="00FF1EE3">
      <w:pPr>
        <w:pStyle w:val="ConsPlusNormal"/>
        <w:jc w:val="center"/>
        <w:rPr>
          <w:b/>
          <w:bCs/>
        </w:rPr>
      </w:pPr>
      <w:r>
        <w:rPr>
          <w:b/>
          <w:bCs/>
        </w:rPr>
        <w:t>КОСТРОМСКОЙ ОБЛАСТИ И УРЕГУЛИРОВАНИЮ КОНФЛИКТА ИНТЕРЕСОВ</w:t>
      </w:r>
    </w:p>
    <w:p w14:paraId="374314D4" w14:textId="77777777" w:rsidR="00FF1EE3" w:rsidRDefault="00FF1EE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EE3" w14:paraId="38476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E4A8" w14:textId="77777777" w:rsidR="00FF1EE3" w:rsidRDefault="00FF1E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BA20" w14:textId="77777777" w:rsidR="00FF1EE3" w:rsidRDefault="00FF1E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134733" w14:textId="77777777" w:rsidR="00FF1EE3" w:rsidRDefault="00FF1EE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69F46D1" w14:textId="77777777" w:rsidR="00FF1EE3" w:rsidRDefault="00FF1EE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департамента государственного регулирования цен</w:t>
            </w:r>
          </w:p>
          <w:p w14:paraId="376CB138" w14:textId="77777777" w:rsidR="00FF1EE3" w:rsidRDefault="00FF1EE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и тарифов Костромской области от 29.10.2020 </w:t>
            </w:r>
            <w:hyperlink r:id="rId4" w:history="1">
              <w:r>
                <w:rPr>
                  <w:color w:val="0000FF"/>
                </w:rPr>
                <w:t>N 20/185</w:t>
              </w:r>
            </w:hyperlink>
            <w:r>
              <w:rPr>
                <w:color w:val="392C69"/>
              </w:rPr>
              <w:t xml:space="preserve">, от 02.03.2021 </w:t>
            </w:r>
            <w:hyperlink r:id="rId5" w:history="1">
              <w:r>
                <w:rPr>
                  <w:color w:val="0000FF"/>
                </w:rPr>
                <w:t>N 21/21</w:t>
              </w:r>
            </w:hyperlink>
            <w:r>
              <w:rPr>
                <w:color w:val="392C69"/>
              </w:rPr>
              <w:t>,</w:t>
            </w:r>
          </w:p>
          <w:p w14:paraId="5FD77D65" w14:textId="77777777" w:rsidR="00FF1EE3" w:rsidRDefault="00FF1EE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06.08.2021 </w:t>
            </w:r>
            <w:hyperlink r:id="rId6" w:history="1">
              <w:r>
                <w:rPr>
                  <w:color w:val="0000FF"/>
                </w:rPr>
                <w:t>N 21/107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738A" w14:textId="77777777" w:rsidR="00FF1EE3" w:rsidRDefault="00FF1EE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7030636" w14:textId="77777777" w:rsidR="00FF1EE3" w:rsidRDefault="00FF1E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4"/>
        <w:gridCol w:w="5499"/>
      </w:tblGrid>
      <w:tr w:rsidR="00FF1EE3" w14:paraId="239ACA2F" w14:textId="77777777">
        <w:tc>
          <w:tcPr>
            <w:tcW w:w="3118" w:type="dxa"/>
          </w:tcPr>
          <w:p w14:paraId="3A120D2D" w14:textId="77777777" w:rsidR="00FF1EE3" w:rsidRDefault="00FF1EE3">
            <w:pPr>
              <w:pStyle w:val="ConsPlusNormal"/>
            </w:pPr>
            <w:r>
              <w:t>Смирнов</w:t>
            </w:r>
          </w:p>
          <w:p w14:paraId="61903CBB" w14:textId="77777777" w:rsidR="00FF1EE3" w:rsidRDefault="00FF1EE3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454" w:type="dxa"/>
          </w:tcPr>
          <w:p w14:paraId="7576B36A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65CDCF69" w14:textId="77777777" w:rsidR="00FF1EE3" w:rsidRDefault="00FF1EE3">
            <w:pPr>
              <w:pStyle w:val="ConsPlusNormal"/>
              <w:jc w:val="both"/>
            </w:pPr>
            <w:r>
              <w:t>первый заместитель директора департамента государственного регулирования цен и тарифов Костромской области, председатель комиссии</w:t>
            </w:r>
          </w:p>
        </w:tc>
      </w:tr>
      <w:tr w:rsidR="00FF1EE3" w14:paraId="1CED44CF" w14:textId="77777777">
        <w:tc>
          <w:tcPr>
            <w:tcW w:w="3118" w:type="dxa"/>
          </w:tcPr>
          <w:p w14:paraId="044B3B27" w14:textId="77777777" w:rsidR="00FF1EE3" w:rsidRDefault="00FF1EE3">
            <w:pPr>
              <w:pStyle w:val="ConsPlusNormal"/>
            </w:pPr>
            <w:r>
              <w:t>Асанова</w:t>
            </w:r>
          </w:p>
          <w:p w14:paraId="552904FC" w14:textId="77777777" w:rsidR="00FF1EE3" w:rsidRDefault="00FF1EE3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454" w:type="dxa"/>
          </w:tcPr>
          <w:p w14:paraId="21B10BC5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201D3E57" w14:textId="77777777" w:rsidR="00FF1EE3" w:rsidRDefault="00FF1EE3">
            <w:pPr>
              <w:pStyle w:val="ConsPlusNormal"/>
              <w:jc w:val="both"/>
            </w:pPr>
            <w:r>
              <w:t>консультант юридического отдела департамента государственного регулирования цен и тарифов Костромской области</w:t>
            </w:r>
          </w:p>
        </w:tc>
      </w:tr>
      <w:tr w:rsidR="00FF1EE3" w14:paraId="50BC7E4B" w14:textId="77777777">
        <w:tc>
          <w:tcPr>
            <w:tcW w:w="3118" w:type="dxa"/>
          </w:tcPr>
          <w:p w14:paraId="55756B53" w14:textId="77777777" w:rsidR="00FF1EE3" w:rsidRDefault="00FF1EE3">
            <w:pPr>
              <w:pStyle w:val="ConsPlusNormal"/>
            </w:pPr>
            <w:r>
              <w:t>Маракулина</w:t>
            </w:r>
          </w:p>
          <w:p w14:paraId="14A33CDA" w14:textId="77777777" w:rsidR="00FF1EE3" w:rsidRDefault="00FF1EE3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454" w:type="dxa"/>
          </w:tcPr>
          <w:p w14:paraId="556227AC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3198DF55" w14:textId="77777777" w:rsidR="00FF1EE3" w:rsidRDefault="00FF1EE3">
            <w:pPr>
              <w:pStyle w:val="ConsPlusNormal"/>
              <w:jc w:val="both"/>
            </w:pPr>
            <w:r>
              <w:t>начальник юридического отдела департамента государственного регулирования цен и тарифов Костромской от области</w:t>
            </w:r>
          </w:p>
        </w:tc>
      </w:tr>
      <w:tr w:rsidR="00FF1EE3" w14:paraId="4DB5BC97" w14:textId="77777777">
        <w:tc>
          <w:tcPr>
            <w:tcW w:w="3118" w:type="dxa"/>
          </w:tcPr>
          <w:p w14:paraId="6A45E8D9" w14:textId="77777777" w:rsidR="00FF1EE3" w:rsidRDefault="00FF1EE3">
            <w:pPr>
              <w:pStyle w:val="ConsPlusNormal"/>
            </w:pPr>
            <w:r>
              <w:t>Покровская</w:t>
            </w:r>
          </w:p>
          <w:p w14:paraId="1702B25D" w14:textId="77777777" w:rsidR="00FF1EE3" w:rsidRDefault="00FF1EE3">
            <w:pPr>
              <w:pStyle w:val="ConsPlusNormal"/>
            </w:pPr>
            <w:r>
              <w:t>Светлана Александровна</w:t>
            </w:r>
          </w:p>
        </w:tc>
        <w:tc>
          <w:tcPr>
            <w:tcW w:w="454" w:type="dxa"/>
          </w:tcPr>
          <w:p w14:paraId="5D8151FB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4532ECDD" w14:textId="77777777" w:rsidR="00FF1EE3" w:rsidRDefault="00FF1EE3">
            <w:pPr>
              <w:pStyle w:val="ConsPlusNormal"/>
              <w:jc w:val="both"/>
            </w:pPr>
            <w:r>
              <w:t>начальник отдела финансов, проверок и контроля департамента государственного регулирования цен и тарифов Костромской от области</w:t>
            </w:r>
          </w:p>
        </w:tc>
      </w:tr>
      <w:tr w:rsidR="00FF1EE3" w14:paraId="41BEBF0F" w14:textId="77777777">
        <w:tc>
          <w:tcPr>
            <w:tcW w:w="3118" w:type="dxa"/>
          </w:tcPr>
          <w:p w14:paraId="5010D2AF" w14:textId="77777777" w:rsidR="00FF1EE3" w:rsidRDefault="00FF1EE3">
            <w:pPr>
              <w:pStyle w:val="ConsPlusNormal"/>
            </w:pPr>
            <w:r>
              <w:t>Ветюгов</w:t>
            </w:r>
          </w:p>
          <w:p w14:paraId="306F57A5" w14:textId="77777777" w:rsidR="00FF1EE3" w:rsidRDefault="00FF1EE3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454" w:type="dxa"/>
          </w:tcPr>
          <w:p w14:paraId="3A822723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2E244D85" w14:textId="77777777" w:rsidR="00FF1EE3" w:rsidRDefault="00FF1EE3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администрации Костромской области (по согласованию)</w:t>
            </w:r>
          </w:p>
        </w:tc>
      </w:tr>
      <w:tr w:rsidR="00FF1EE3" w14:paraId="56CED5A8" w14:textId="77777777">
        <w:tc>
          <w:tcPr>
            <w:tcW w:w="3118" w:type="dxa"/>
          </w:tcPr>
          <w:p w14:paraId="4DB470D3" w14:textId="77777777" w:rsidR="00FF1EE3" w:rsidRDefault="00FF1EE3">
            <w:pPr>
              <w:pStyle w:val="ConsPlusNormal"/>
            </w:pPr>
            <w:r>
              <w:t>Трофимов</w:t>
            </w:r>
          </w:p>
          <w:p w14:paraId="1E592858" w14:textId="77777777" w:rsidR="00FF1EE3" w:rsidRDefault="00FF1EE3">
            <w:pPr>
              <w:pStyle w:val="ConsPlusNormal"/>
            </w:pPr>
            <w:r>
              <w:t>Михаил Александрович</w:t>
            </w:r>
          </w:p>
        </w:tc>
        <w:tc>
          <w:tcPr>
            <w:tcW w:w="454" w:type="dxa"/>
          </w:tcPr>
          <w:p w14:paraId="5D6D7BB4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4C2F8A06" w14:textId="77777777" w:rsidR="00FF1EE3" w:rsidRDefault="00FF1EE3">
            <w:pPr>
              <w:pStyle w:val="ConsPlusNormal"/>
              <w:jc w:val="both"/>
            </w:pPr>
            <w:r>
              <w:t>заведующий кафедрой безопасности жизнедеятельности и теплоэнергетики федерального государственного бюджетного образовательного учреждения высшего профессионального образования "Костромская государственная сельскохозяйственная академия" (по согласованию)</w:t>
            </w:r>
          </w:p>
        </w:tc>
      </w:tr>
      <w:tr w:rsidR="00FF1EE3" w14:paraId="635BC012" w14:textId="77777777">
        <w:tc>
          <w:tcPr>
            <w:tcW w:w="3118" w:type="dxa"/>
          </w:tcPr>
          <w:p w14:paraId="57E760D3" w14:textId="77777777" w:rsidR="00FF1EE3" w:rsidRDefault="00FF1EE3">
            <w:pPr>
              <w:pStyle w:val="ConsPlusNormal"/>
            </w:pPr>
            <w:r>
              <w:t>Чибуров</w:t>
            </w:r>
          </w:p>
          <w:p w14:paraId="627A73D7" w14:textId="77777777" w:rsidR="00FF1EE3" w:rsidRDefault="00FF1EE3">
            <w:pPr>
              <w:pStyle w:val="ConsPlusNormal"/>
            </w:pPr>
            <w:r>
              <w:t>Владимир Сергеевич</w:t>
            </w:r>
          </w:p>
        </w:tc>
        <w:tc>
          <w:tcPr>
            <w:tcW w:w="454" w:type="dxa"/>
          </w:tcPr>
          <w:p w14:paraId="0EBADC3F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31A007E6" w14:textId="77777777" w:rsidR="00FF1EE3" w:rsidRDefault="00FF1EE3">
            <w:pPr>
              <w:pStyle w:val="ConsPlusNormal"/>
              <w:jc w:val="both"/>
            </w:pPr>
            <w:r>
              <w:t>заместитель директора департамента государственного регулирования цен и тарифов Костромской области</w:t>
            </w:r>
          </w:p>
        </w:tc>
      </w:tr>
      <w:tr w:rsidR="00FF1EE3" w14:paraId="21A1DEAD" w14:textId="77777777">
        <w:tc>
          <w:tcPr>
            <w:tcW w:w="3118" w:type="dxa"/>
          </w:tcPr>
          <w:p w14:paraId="51E4513F" w14:textId="77777777" w:rsidR="00FF1EE3" w:rsidRDefault="00FF1EE3">
            <w:pPr>
              <w:pStyle w:val="ConsPlusNormal"/>
            </w:pPr>
          </w:p>
        </w:tc>
        <w:tc>
          <w:tcPr>
            <w:tcW w:w="454" w:type="dxa"/>
          </w:tcPr>
          <w:p w14:paraId="3F0DCE81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0FB804EE" w14:textId="77777777" w:rsidR="00FF1EE3" w:rsidRDefault="00FF1EE3">
            <w:pPr>
              <w:pStyle w:val="ConsPlusNormal"/>
              <w:jc w:val="both"/>
            </w:pPr>
            <w:r>
              <w:t>представители общественного совета, образованного при департаменте государственного регулирования цен и тарифов Костромской области, общественной организации ветеранов, профсоюзной организации (по решению директора департамента государственного регулирования цен и тарифов Костромской области)</w:t>
            </w:r>
          </w:p>
        </w:tc>
      </w:tr>
      <w:tr w:rsidR="00FF1EE3" w14:paraId="4DB7485D" w14:textId="77777777">
        <w:tc>
          <w:tcPr>
            <w:tcW w:w="3118" w:type="dxa"/>
          </w:tcPr>
          <w:p w14:paraId="59E85FDF" w14:textId="77777777" w:rsidR="00FF1EE3" w:rsidRDefault="00FF1EE3">
            <w:pPr>
              <w:pStyle w:val="ConsPlusNormal"/>
            </w:pPr>
          </w:p>
        </w:tc>
        <w:tc>
          <w:tcPr>
            <w:tcW w:w="454" w:type="dxa"/>
          </w:tcPr>
          <w:p w14:paraId="42B2E3B9" w14:textId="77777777" w:rsidR="00FF1EE3" w:rsidRDefault="00FF1E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</w:tcPr>
          <w:p w14:paraId="63D717C2" w14:textId="77777777" w:rsidR="00FF1EE3" w:rsidRDefault="00FF1EE3">
            <w:pPr>
              <w:pStyle w:val="ConsPlusNormal"/>
              <w:jc w:val="both"/>
            </w:pPr>
            <w:r>
              <w:t>участники заседания комиссии с правом совещательного голоса (по решению председателя комиссии)</w:t>
            </w:r>
          </w:p>
        </w:tc>
      </w:tr>
    </w:tbl>
    <w:p w14:paraId="0B5FFE4A" w14:textId="77777777" w:rsidR="00FF1EE3" w:rsidRDefault="00FF1EE3" w:rsidP="00FF1EE3">
      <w:pPr>
        <w:pStyle w:val="ConsPlusNormal"/>
        <w:jc w:val="both"/>
        <w:rPr>
          <w:sz w:val="2"/>
          <w:szCs w:val="2"/>
        </w:rPr>
      </w:pPr>
    </w:p>
    <w:sectPr w:rsidR="00FF1EE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E3"/>
    <w:rsid w:val="006C46B4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84B05"/>
  <w14:defaultImageDpi w14:val="0"/>
  <w15:docId w15:val="{1501E45E-0906-4791-8EC4-0F64B94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DECA39AF178619B43E165BADCBE90F5CC1CA618758E9B3F77444E6F110F3E278933120F38971E1A4B11F66CF201D3C5BDCC940078A7D4CA3ADA08bAS0G" TargetMode="External"/><Relationship Id="rId5" Type="http://schemas.openxmlformats.org/officeDocument/2006/relationships/hyperlink" Target="consultantplus://offline/ref=371DECA39AF178619B43E165BADCBE90F5CC1CA618758B973C71444E6F110F3E278933120F38971E1A4B11F66CF201D3C5BDCC940078A7D4CA3ADA08bAS0G" TargetMode="External"/><Relationship Id="rId4" Type="http://schemas.openxmlformats.org/officeDocument/2006/relationships/hyperlink" Target="consultantplus://offline/ref=371DECA39AF178619B43E165BADCBE90F5CC1CA61875899C397A444E6F110F3E278933120F38971E1A4B11F66CF201D3C5BDCC940078A7D4CA3ADA08bA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2</DocSecurity>
  <Lines>17</Lines>
  <Paragraphs>5</Paragraphs>
  <ScaleCrop>false</ScaleCrop>
  <Company>КонсультантПлюс Версия 4021.00.65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Департамента государственного регулирования цен и тарифов Костромской области от 07.03.2019 N 19/30(ред. от 06.08.2021)"О комиссии по соблюдению требований к служебному поведению государственных гражданских служащих департамента государствен</dc:title>
  <dc:subject/>
  <dc:creator>MorozovAV</dc:creator>
  <cp:keywords/>
  <dc:description/>
  <cp:lastModifiedBy>Alexander Cherkasov</cp:lastModifiedBy>
  <cp:revision>2</cp:revision>
  <dcterms:created xsi:type="dcterms:W3CDTF">2022-03-29T06:29:00Z</dcterms:created>
  <dcterms:modified xsi:type="dcterms:W3CDTF">2022-03-29T06:29:00Z</dcterms:modified>
</cp:coreProperties>
</file>