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81" w:rsidRDefault="00D86981">
      <w:pPr>
        <w:pStyle w:val="ConsPlusTitle"/>
        <w:jc w:val="center"/>
      </w:pPr>
      <w:r>
        <w:t>ДЕПАРТАМЕНТ ГОСУДАРСТВЕННОГО РЕГУЛИРОВАНИЯ</w:t>
      </w:r>
    </w:p>
    <w:p w:rsidR="00D86981" w:rsidRDefault="00D86981">
      <w:pPr>
        <w:pStyle w:val="ConsPlusTitle"/>
        <w:jc w:val="center"/>
      </w:pPr>
      <w:r>
        <w:t>ЦЕН И ТАРИФОВ КОСТРОМСКОЙ ОБЛАСТИ</w:t>
      </w:r>
    </w:p>
    <w:p w:rsidR="00D86981" w:rsidRDefault="00D86981">
      <w:pPr>
        <w:pStyle w:val="ConsPlusTitle"/>
        <w:jc w:val="center"/>
      </w:pPr>
    </w:p>
    <w:p w:rsidR="00D86981" w:rsidRDefault="00D86981">
      <w:pPr>
        <w:pStyle w:val="ConsPlusTitle"/>
        <w:jc w:val="center"/>
      </w:pPr>
      <w:r>
        <w:t>ПОСТАНОВЛЕНИЕ</w:t>
      </w:r>
    </w:p>
    <w:p w:rsidR="00D86981" w:rsidRDefault="00D86981">
      <w:pPr>
        <w:pStyle w:val="ConsPlusTitle"/>
        <w:jc w:val="center"/>
      </w:pPr>
      <w:r>
        <w:t>от 1 сентября 2022 г. N 22/152</w:t>
      </w:r>
    </w:p>
    <w:p w:rsidR="00D86981" w:rsidRDefault="00D86981">
      <w:pPr>
        <w:pStyle w:val="ConsPlusTitle"/>
        <w:jc w:val="center"/>
      </w:pPr>
    </w:p>
    <w:p w:rsidR="00D86981" w:rsidRDefault="00D86981">
      <w:pPr>
        <w:pStyle w:val="ConsPlusTitle"/>
        <w:jc w:val="center"/>
      </w:pPr>
      <w:r>
        <w:t>О ВНЕСЕНИИ ИЗМЕНЕНИЙ В ПОСТАНОВЛЕНИЕ ДЕПАРТАМЕНТА</w:t>
      </w:r>
    </w:p>
    <w:p w:rsidR="00D86981" w:rsidRDefault="00D86981">
      <w:pPr>
        <w:pStyle w:val="ConsPlusTitle"/>
        <w:jc w:val="center"/>
      </w:pPr>
      <w:r>
        <w:t>ГОСУДАРСТВЕННОГО РЕГУЛИРОВАНИЯ ЦЕН И ТАРИФОВ</w:t>
      </w:r>
    </w:p>
    <w:p w:rsidR="00D86981" w:rsidRDefault="00D86981">
      <w:pPr>
        <w:pStyle w:val="ConsPlusTitle"/>
        <w:jc w:val="center"/>
      </w:pPr>
      <w:r>
        <w:t>КОСТРОМСКОЙ ОБЛАСТИ ОТ 05.08.2015 N 15/122</w:t>
      </w:r>
    </w:p>
    <w:p w:rsidR="00D86981" w:rsidRDefault="00D86981">
      <w:pPr>
        <w:pStyle w:val="ConsPlusNormal"/>
        <w:jc w:val="both"/>
      </w:pPr>
    </w:p>
    <w:p w:rsidR="00D86981" w:rsidRDefault="00D86981">
      <w:pPr>
        <w:pStyle w:val="ConsPlusNormal"/>
        <w:ind w:firstLine="540"/>
        <w:jc w:val="both"/>
      </w:pPr>
      <w:r>
        <w:t>В связи с произошедшими кадровыми изменениями в департаменте государственного регулирования цен и тарифов Костромской области департамент государственного регулирования цен и тарифов Костромской области постановляет:</w:t>
      </w:r>
    </w:p>
    <w:p w:rsidR="00D86981" w:rsidRDefault="00D86981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4">
        <w:r>
          <w:rPr>
            <w:color w:val="0000FF"/>
          </w:rPr>
          <w:t>постановление</w:t>
        </w:r>
      </w:hyperlink>
      <w:r>
        <w:t xml:space="preserve"> департамента государственного регулирования цен и тарифов Костромской области от 5 августа 2015 года N 15/122 "О правлении департамента государственного регулирования цен и тарифов Костромской области" (в редакции постановлений департамента государственного регулирования цен и тарифов Костромской области от 30.10.2015 N 15/201, от 23.05.2016 N 16/81, от 15.12.2016 N 16/381, от 31.03.2017 N 17/34</w:t>
      </w:r>
      <w:proofErr w:type="gramEnd"/>
      <w:r>
        <w:t xml:space="preserve">, </w:t>
      </w:r>
      <w:proofErr w:type="gramStart"/>
      <w:r>
        <w:t>от 26.05.2017 N 17/76, от 04.05.2018 N 18/103, от 14.09.2018 N 18/264, от 26.04.2019 N 19/41, от 15.11.2019 N 19/231 от 30.12.2019 N 19/534, от 13.11.2020 N 20/230, от 20.11.2020 N 20/231, от 09.04.2021 N 21/25, от 28.05.2021 N 21/62, от 18.06.2021 N 21/81) следующие изменения:</w:t>
      </w:r>
      <w:proofErr w:type="gramEnd"/>
    </w:p>
    <w:p w:rsidR="00D86981" w:rsidRDefault="00D86981">
      <w:pPr>
        <w:pStyle w:val="ConsPlusNormal"/>
        <w:spacing w:before="200"/>
        <w:ind w:firstLine="540"/>
        <w:jc w:val="both"/>
      </w:pPr>
      <w:r>
        <w:t xml:space="preserve">в </w:t>
      </w:r>
      <w:hyperlink r:id="rId5">
        <w:r>
          <w:rPr>
            <w:color w:val="0000FF"/>
          </w:rPr>
          <w:t>пункте 1</w:t>
        </w:r>
      </w:hyperlink>
      <w:r>
        <w:t>:</w:t>
      </w:r>
    </w:p>
    <w:p w:rsidR="00D86981" w:rsidRDefault="00D86981">
      <w:pPr>
        <w:pStyle w:val="ConsPlusNormal"/>
        <w:spacing w:before="200"/>
        <w:ind w:firstLine="540"/>
        <w:jc w:val="both"/>
      </w:pPr>
      <w:r>
        <w:t xml:space="preserve">в </w:t>
      </w:r>
      <w:hyperlink r:id="rId6">
        <w:r>
          <w:rPr>
            <w:color w:val="0000FF"/>
          </w:rPr>
          <w:t>абзаце четвертом</w:t>
        </w:r>
      </w:hyperlink>
      <w:r>
        <w:t xml:space="preserve"> слова "</w:t>
      </w:r>
      <w:proofErr w:type="spellStart"/>
      <w:r>
        <w:t>Северюхина</w:t>
      </w:r>
      <w:proofErr w:type="spellEnd"/>
      <w:r>
        <w:t xml:space="preserve"> Павла Владимировича" заменить словами "Волкову Ольгу Сергеевну";</w:t>
      </w:r>
    </w:p>
    <w:p w:rsidR="00D86981" w:rsidRDefault="00D86981">
      <w:pPr>
        <w:pStyle w:val="ConsPlusNormal"/>
        <w:spacing w:before="200"/>
        <w:ind w:firstLine="540"/>
        <w:jc w:val="both"/>
      </w:pPr>
      <w:r>
        <w:t xml:space="preserve">в </w:t>
      </w:r>
      <w:hyperlink r:id="rId7">
        <w:r>
          <w:rPr>
            <w:color w:val="0000FF"/>
          </w:rPr>
          <w:t>абзаце шестом</w:t>
        </w:r>
      </w:hyperlink>
      <w:r>
        <w:t xml:space="preserve"> слова "</w:t>
      </w:r>
      <w:proofErr w:type="spellStart"/>
      <w:r>
        <w:t>Северюхина</w:t>
      </w:r>
      <w:proofErr w:type="spellEnd"/>
      <w:r>
        <w:t xml:space="preserve"> П.В." заменить словами "Волковой О.С.";</w:t>
      </w:r>
    </w:p>
    <w:p w:rsidR="00D86981" w:rsidRDefault="00D86981">
      <w:pPr>
        <w:pStyle w:val="ConsPlusNormal"/>
        <w:spacing w:before="200"/>
        <w:ind w:firstLine="540"/>
        <w:jc w:val="both"/>
      </w:pPr>
      <w:hyperlink r:id="rId8">
        <w:r>
          <w:rPr>
            <w:color w:val="0000FF"/>
          </w:rPr>
          <w:t>пункт 1.1</w:t>
        </w:r>
      </w:hyperlink>
      <w:r>
        <w:t xml:space="preserve"> считать пунктом 1.2 и изложить в следующей редакции:</w:t>
      </w:r>
    </w:p>
    <w:p w:rsidR="00D86981" w:rsidRDefault="00D86981">
      <w:pPr>
        <w:pStyle w:val="ConsPlusNormal"/>
        <w:spacing w:before="200"/>
        <w:ind w:firstLine="540"/>
        <w:jc w:val="both"/>
      </w:pPr>
      <w:r>
        <w:t>"1.2. В случае невозможности Малова О.Е. участвовать в заседании правления департамента государственного регулирования цен и тарифов Костромской области по уважительной причине его замещает Николаева Оксана Васильевна, заместитель начальника отдела антимонопольного контроля и информационного анализа Управления Федеральной антимонопольной службы по Костромской области (по согласованию)</w:t>
      </w:r>
      <w:proofErr w:type="gramStart"/>
      <w:r>
        <w:t>."</w:t>
      </w:r>
      <w:proofErr w:type="gramEnd"/>
      <w:r>
        <w:t>;</w:t>
      </w:r>
    </w:p>
    <w:p w:rsidR="00D86981" w:rsidRDefault="00D86981">
      <w:pPr>
        <w:pStyle w:val="ConsPlusNormal"/>
        <w:spacing w:before="200"/>
        <w:ind w:firstLine="540"/>
        <w:jc w:val="both"/>
      </w:pPr>
      <w:hyperlink r:id="rId9">
        <w:r>
          <w:rPr>
            <w:color w:val="0000FF"/>
          </w:rPr>
          <w:t>дополнить</w:t>
        </w:r>
      </w:hyperlink>
      <w:r>
        <w:t xml:space="preserve"> пунктом 1.3 следующего содержания:</w:t>
      </w:r>
    </w:p>
    <w:p w:rsidR="00D86981" w:rsidRDefault="00D86981">
      <w:pPr>
        <w:pStyle w:val="ConsPlusNormal"/>
        <w:spacing w:before="200"/>
        <w:ind w:firstLine="540"/>
        <w:jc w:val="both"/>
      </w:pPr>
      <w:r>
        <w:t xml:space="preserve">"1.3. В случае невозможности </w:t>
      </w:r>
      <w:proofErr w:type="spellStart"/>
      <w:r>
        <w:t>Маракулиной</w:t>
      </w:r>
      <w:proofErr w:type="spellEnd"/>
      <w:r>
        <w:t xml:space="preserve"> И.А. участвовать в заседании правления департамента государственного регулирования цен и тарифов Костромской области по уважительной причине ее замещает </w:t>
      </w:r>
      <w:proofErr w:type="spellStart"/>
      <w:r>
        <w:t>Грибанова</w:t>
      </w:r>
      <w:proofErr w:type="spellEnd"/>
      <w:r>
        <w:t xml:space="preserve"> Светлана Николаевна, заместитель </w:t>
      </w:r>
      <w:proofErr w:type="gramStart"/>
      <w:r>
        <w:t>начальника юридического отдела департамента государственного регулирования цен</w:t>
      </w:r>
      <w:proofErr w:type="gramEnd"/>
      <w:r>
        <w:t xml:space="preserve"> и тарифов Костромской области.".</w:t>
      </w:r>
    </w:p>
    <w:p w:rsidR="00D86981" w:rsidRDefault="00D86981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D86981" w:rsidRDefault="00D86981">
      <w:pPr>
        <w:pStyle w:val="ConsPlusNormal"/>
        <w:jc w:val="both"/>
      </w:pPr>
    </w:p>
    <w:p w:rsidR="00D86981" w:rsidRDefault="00D86981">
      <w:pPr>
        <w:pStyle w:val="ConsPlusNormal"/>
        <w:jc w:val="right"/>
      </w:pPr>
      <w:r>
        <w:t>Директор департамента</w:t>
      </w:r>
    </w:p>
    <w:p w:rsidR="00D86981" w:rsidRDefault="00D86981">
      <w:pPr>
        <w:pStyle w:val="ConsPlusNormal"/>
        <w:jc w:val="right"/>
      </w:pPr>
      <w:r>
        <w:t>государственного</w:t>
      </w:r>
    </w:p>
    <w:p w:rsidR="00D86981" w:rsidRDefault="00D86981">
      <w:pPr>
        <w:pStyle w:val="ConsPlusNormal"/>
        <w:jc w:val="right"/>
      </w:pPr>
      <w:r>
        <w:t>регулирования цен и тарифов</w:t>
      </w:r>
    </w:p>
    <w:p w:rsidR="00D86981" w:rsidRDefault="00D86981">
      <w:pPr>
        <w:pStyle w:val="ConsPlusNormal"/>
        <w:jc w:val="right"/>
      </w:pPr>
      <w:r>
        <w:t>Костромской области</w:t>
      </w:r>
    </w:p>
    <w:p w:rsidR="00D86981" w:rsidRDefault="00D86981">
      <w:pPr>
        <w:pStyle w:val="ConsPlusNormal"/>
        <w:jc w:val="right"/>
      </w:pPr>
      <w:r>
        <w:t>И.Ю.СОЛДАТОВА</w:t>
      </w:r>
    </w:p>
    <w:p w:rsidR="00D86981" w:rsidRDefault="00D86981">
      <w:pPr>
        <w:pStyle w:val="ConsPlusNormal"/>
        <w:jc w:val="both"/>
      </w:pPr>
    </w:p>
    <w:p w:rsidR="005C3B79" w:rsidRDefault="005C3B79"/>
    <w:sectPr w:rsidR="005C3B79" w:rsidSect="006E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981"/>
    <w:rsid w:val="005C3B79"/>
    <w:rsid w:val="00D86981"/>
    <w:rsid w:val="00F8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9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869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869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2C8055CF8971D7FD59732CA6D9914C2DB3C18BA0C55CE4549A55DF18E92D3DB2EE27C7A24C611E42DEACF19FDF8B5732BA1B9459BE3D3A5A92B373E8U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2C8055CF8971D7FD59732CA6D9914C2DB3C18BA0C55CE4549A55DF18E92D3DB2EE27C7A24C611E42DEACF09FDF8B5732BA1B9459BE3D3A5A92B373E8U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2C8055CF8971D7FD59732CA6D9914C2DB3C18BA0C55CE4549A55DF18E92D3DB2EE27C7A24C611E42DEACF098DF8B5732BA1B9459BE3D3A5A92B373E8U9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82C8055CF8971D7FD59732CA6D9914C2DB3C18BA0C55CE4549A55DF18E92D3DB2EE27C7A24C611E42DEACF499DF8B5732BA1B9459BE3D3A5A92B373E8U9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82C8055CF8971D7FD59732CA6D9914C2DB3C18BA0C55CE4549A55DF18E92D3DB2EE27C7B04C391240DDB2F495CADD0674EEUDJ" TargetMode="External"/><Relationship Id="rId9" Type="http://schemas.openxmlformats.org/officeDocument/2006/relationships/hyperlink" Target="consultantplus://offline/ref=F82C8055CF8971D7FD59732CA6D9914C2DB3C18BA0C55CE4549A55DF18E92D3DB2EE27C7B04C391240DDB2F495CADD0674EEU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2889</Characters>
  <Application>Microsoft Office Word</Application>
  <DocSecurity>0</DocSecurity>
  <Lines>24</Lines>
  <Paragraphs>6</Paragraphs>
  <ScaleCrop>false</ScaleCrop>
  <Company>ДГРЦиТ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MorozovAV</dc:creator>
  <cp:keywords/>
  <dc:description/>
  <cp:lastModifiedBy>MorozovAV</cp:lastModifiedBy>
  <cp:revision>1</cp:revision>
  <dcterms:created xsi:type="dcterms:W3CDTF">2022-09-23T09:19:00Z</dcterms:created>
  <dcterms:modified xsi:type="dcterms:W3CDTF">2022-09-23T09:21:00Z</dcterms:modified>
</cp:coreProperties>
</file>