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C2" w:rsidRDefault="00B42215" w:rsidP="00B42215">
      <w:pPr>
        <w:jc w:val="center"/>
      </w:pPr>
      <w:bookmarkStart w:id="0" w:name="_GoBack"/>
      <w:bookmarkEnd w:id="0"/>
      <w:r>
        <w:rPr>
          <w:lang w:val="en-US"/>
        </w:rPr>
        <w:t>ARCHIV</w:t>
      </w:r>
    </w:p>
    <w:p w:rsidR="00F167EB" w:rsidRDefault="00F167EB" w:rsidP="00B42215">
      <w:pPr>
        <w:jc w:val="center"/>
      </w:pPr>
      <w:r>
        <w:t>2018 год</w:t>
      </w:r>
    </w:p>
    <w:p w:rsidR="00F167EB" w:rsidRDefault="00F167EB" w:rsidP="00F167EB">
      <w:pPr>
        <w:spacing w:line="23" w:lineRule="atLeast"/>
        <w:jc w:val="both"/>
      </w:pPr>
      <w:hyperlink r:id="rId4" w:tgtFrame="_blank" w:history="1">
        <w:r>
          <w:rPr>
            <w:rStyle w:val="a3"/>
            <w:shd w:val="clear" w:color="auto" w:fill="FFFFFF"/>
            <w:lang w:eastAsia="ar-SA"/>
          </w:rPr>
          <w:t xml:space="preserve">14.08.2018 Доклад директора департамента государственного регулирования цен и тарифов Костромской области Солдатовой Ирины Юрьевны на </w:t>
        </w:r>
        <w:proofErr w:type="spellStart"/>
        <w:r>
          <w:rPr>
            <w:rStyle w:val="a3"/>
            <w:shd w:val="clear" w:color="auto" w:fill="FFFFFF"/>
            <w:lang w:eastAsia="ar-SA"/>
          </w:rPr>
          <w:t>еженедельноесовещание</w:t>
        </w:r>
        <w:proofErr w:type="spellEnd"/>
        <w:r>
          <w:rPr>
            <w:rStyle w:val="a3"/>
            <w:shd w:val="clear" w:color="auto" w:fill="FFFFFF"/>
            <w:lang w:eastAsia="ar-SA"/>
          </w:rPr>
          <w:t xml:space="preserve"> при губернаторе Костромской области по вопросу </w:t>
        </w:r>
        <w:r>
          <w:rPr>
            <w:rStyle w:val="a3"/>
            <w:color w:val="000000"/>
            <w:shd w:val="clear" w:color="auto" w:fill="FFFFFF"/>
            <w:lang w:eastAsia="ar-SA"/>
          </w:rPr>
          <w:t>«О выполнении регулируемыми организациями целевых показателей надёжности и качества коммунальных услуг»</w:t>
        </w:r>
      </w:hyperlink>
      <w:r>
        <w:t> </w:t>
      </w:r>
    </w:p>
    <w:p w:rsidR="00F167EB" w:rsidRDefault="00F167EB" w:rsidP="00F167EB">
      <w:pPr>
        <w:spacing w:line="23" w:lineRule="atLeast"/>
        <w:jc w:val="both"/>
      </w:pPr>
      <w:r>
        <w:t> </w:t>
      </w:r>
      <w:hyperlink r:id="rId5" w:tgtFrame="_blank" w:history="1">
        <w:r>
          <w:rPr>
            <w:rStyle w:val="a3"/>
            <w:lang w:eastAsia="ar-SA"/>
          </w:rPr>
          <w:t>23.04.2018 Доклад директора департамента государственного регулирования цен и тарифов Костромской области Солдатовой Ирины Юрьевны на еженедельное  совещание при губернаторе Костромской области по вопросу</w:t>
        </w:r>
        <w:proofErr w:type="gramStart"/>
        <w:r>
          <w:rPr>
            <w:rStyle w:val="a3"/>
            <w:lang w:eastAsia="ar-SA"/>
          </w:rPr>
          <w:t>«</w:t>
        </w:r>
        <w:r>
          <w:rPr>
            <w:rStyle w:val="a3"/>
            <w:bCs/>
            <w:lang w:eastAsia="ar-SA"/>
          </w:rPr>
          <w:t>О</w:t>
        </w:r>
        <w:proofErr w:type="gramEnd"/>
        <w:r>
          <w:rPr>
            <w:rStyle w:val="a3"/>
            <w:bCs/>
            <w:lang w:eastAsia="ar-SA"/>
          </w:rPr>
          <w:t xml:space="preserve"> ценовой ситуации на розничном рынке электрической энергии в 2017-2018 годах для потребителей Костромской области»</w:t>
        </w:r>
      </w:hyperlink>
      <w:r>
        <w:rPr>
          <w:color w:val="0000FF"/>
          <w:lang w:eastAsia="ar-SA"/>
        </w:rPr>
        <w:t xml:space="preserve"> </w:t>
      </w:r>
    </w:p>
    <w:p w:rsidR="00F167EB" w:rsidRDefault="00F167EB" w:rsidP="00F167EB">
      <w:pPr>
        <w:spacing w:line="23" w:lineRule="atLeast"/>
        <w:jc w:val="both"/>
        <w:rPr>
          <w:color w:val="000000"/>
          <w:sz w:val="21"/>
          <w:szCs w:val="21"/>
          <w:lang w:eastAsia="ar-SA"/>
        </w:rPr>
      </w:pPr>
      <w:hyperlink r:id="rId6" w:tgtFrame="_blank" w:history="1">
        <w:r>
          <w:rPr>
            <w:rStyle w:val="a3"/>
            <w:sz w:val="21"/>
            <w:szCs w:val="21"/>
            <w:lang w:eastAsia="ar-SA"/>
          </w:rPr>
          <w:t xml:space="preserve">26.03.2018 Доклад исполняющего </w:t>
        </w:r>
        <w:proofErr w:type="gramStart"/>
        <w:r>
          <w:rPr>
            <w:rStyle w:val="a3"/>
            <w:sz w:val="21"/>
            <w:szCs w:val="21"/>
            <w:lang w:eastAsia="ar-SA"/>
          </w:rPr>
          <w:t>обязанности директора департамента государственного регулирования цен</w:t>
        </w:r>
        <w:proofErr w:type="gramEnd"/>
        <w:r>
          <w:rPr>
            <w:rStyle w:val="a3"/>
            <w:sz w:val="21"/>
            <w:szCs w:val="21"/>
            <w:lang w:eastAsia="ar-SA"/>
          </w:rPr>
          <w:t xml:space="preserve"> и тарифов Костромской области Смирнова Александра Николаевича по </w:t>
        </w:r>
        <w:r>
          <w:rPr>
            <w:rStyle w:val="a3"/>
            <w:bCs/>
            <w:sz w:val="21"/>
            <w:szCs w:val="21"/>
            <w:lang w:eastAsia="ar-SA"/>
          </w:rPr>
          <w:t xml:space="preserve">вопросу «О </w:t>
        </w:r>
        <w:r>
          <w:rPr>
            <w:rStyle w:val="a3"/>
            <w:sz w:val="21"/>
            <w:szCs w:val="21"/>
            <w:lang w:eastAsia="ar-SA"/>
          </w:rPr>
          <w:t xml:space="preserve">выполнении инвестиционных программ </w:t>
        </w:r>
        <w:proofErr w:type="spellStart"/>
        <w:r>
          <w:rPr>
            <w:rStyle w:val="a3"/>
            <w:sz w:val="21"/>
            <w:szCs w:val="21"/>
            <w:lang w:eastAsia="ar-SA"/>
          </w:rPr>
          <w:t>ресурсоснабжающими</w:t>
        </w:r>
        <w:proofErr w:type="spellEnd"/>
        <w:r>
          <w:rPr>
            <w:rStyle w:val="a3"/>
            <w:sz w:val="21"/>
            <w:szCs w:val="21"/>
            <w:lang w:eastAsia="ar-SA"/>
          </w:rPr>
          <w:t xml:space="preserve"> организациями Костромской области в 2017 году» на еженедельное совещание при губернаторе Костромской области</w:t>
        </w:r>
      </w:hyperlink>
    </w:p>
    <w:p w:rsidR="00F167EB" w:rsidRDefault="00F167EB" w:rsidP="00F167EB">
      <w:pPr>
        <w:spacing w:line="23" w:lineRule="atLeast"/>
        <w:jc w:val="both"/>
      </w:pPr>
      <w:hyperlink r:id="rId7" w:tgtFrame="_blank" w:history="1">
        <w:r>
          <w:rPr>
            <w:rStyle w:val="a3"/>
            <w:sz w:val="21"/>
            <w:szCs w:val="21"/>
          </w:rPr>
          <w:t>19.02.2018 Доклад директора департамента государственного регулирования цен и тарифов Костромской области Солдатовой Ирины Юрьевны по вопросу «</w:t>
        </w:r>
        <w:r>
          <w:rPr>
            <w:rStyle w:val="a3"/>
            <w:bCs/>
            <w:sz w:val="21"/>
            <w:szCs w:val="21"/>
          </w:rPr>
          <w:t>О результатах контрольно-надзорной деятельности департамента государственного регулирования цен и тарифов Костромской области  в 2017 году</w:t>
        </w:r>
        <w:r>
          <w:rPr>
            <w:rStyle w:val="a3"/>
            <w:sz w:val="21"/>
            <w:szCs w:val="21"/>
          </w:rPr>
          <w:t>» на еженедельное совещание при губернаторе Костромской области</w:t>
        </w:r>
      </w:hyperlink>
      <w:r>
        <w:rPr>
          <w:color w:val="0000FF"/>
          <w:sz w:val="21"/>
          <w:szCs w:val="21"/>
        </w:rPr>
        <w:t xml:space="preserve"> </w:t>
      </w:r>
    </w:p>
    <w:p w:rsidR="00F167EB" w:rsidRDefault="00F167EB" w:rsidP="00F167EB">
      <w:pPr>
        <w:spacing w:line="23" w:lineRule="atLeast"/>
        <w:jc w:val="both"/>
      </w:pPr>
      <w:hyperlink r:id="rId8" w:tgtFrame="_blank" w:history="1">
        <w:r>
          <w:rPr>
            <w:rStyle w:val="a3"/>
            <w:sz w:val="21"/>
            <w:szCs w:val="21"/>
          </w:rPr>
          <w:t>26.11.2018</w:t>
        </w:r>
      </w:hyperlink>
      <w:hyperlink r:id="rId9" w:history="1">
        <w:r>
          <w:rPr>
            <w:rStyle w:val="a3"/>
            <w:sz w:val="21"/>
            <w:szCs w:val="21"/>
          </w:rPr>
          <w:t xml:space="preserve"> Доклад директора департамента государственного регулирования цен и тарифов Костромской области Солдатовой Ирины Юрьевны на еженедельное совещание при губернаторе Костромской области по вопросу </w:t>
        </w:r>
        <w:r>
          <w:rPr>
            <w:rStyle w:val="a3"/>
            <w:color w:val="000000"/>
            <w:sz w:val="21"/>
            <w:szCs w:val="21"/>
          </w:rPr>
          <w:t>«</w:t>
        </w:r>
        <w:r>
          <w:rPr>
            <w:rStyle w:val="a3"/>
            <w:bCs/>
            <w:color w:val="000000"/>
            <w:sz w:val="21"/>
            <w:szCs w:val="21"/>
          </w:rPr>
          <w:t>О методике оценки выполнения показателей надежности, качества и энергетической эффективности организациями, осуществляющими регулируемые виды деятельности в сферах теплоснабжения, водоснабжения и водоотведения</w:t>
        </w:r>
        <w:r>
          <w:rPr>
            <w:rStyle w:val="a3"/>
            <w:color w:val="000000"/>
            <w:sz w:val="21"/>
            <w:szCs w:val="21"/>
          </w:rPr>
          <w:t xml:space="preserve">» </w:t>
        </w:r>
      </w:hyperlink>
      <w:r>
        <w:t> </w:t>
      </w:r>
    </w:p>
    <w:p w:rsidR="00F167EB" w:rsidRDefault="00F167EB" w:rsidP="00F167EB">
      <w:pPr>
        <w:spacing w:line="23" w:lineRule="atLeast"/>
        <w:jc w:val="both"/>
      </w:pPr>
      <w:r>
        <w:rPr>
          <w:color w:val="0000FF"/>
          <w:sz w:val="21"/>
          <w:szCs w:val="21"/>
        </w:rPr>
        <w:t xml:space="preserve">17.12.2018  </w:t>
      </w:r>
      <w:hyperlink r:id="rId10" w:tgtFrame="_blank" w:history="1">
        <w:r>
          <w:rPr>
            <w:rStyle w:val="a3"/>
            <w:sz w:val="21"/>
            <w:szCs w:val="21"/>
          </w:rPr>
          <w:t xml:space="preserve">Доклад директора департамента государственного регулирования цен и тарифов Костромской области Солдатовой Ирины Юрьевны на заседание администрации Костромской области   </w:t>
        </w:r>
        <w:r>
          <w:rPr>
            <w:rStyle w:val="1"/>
            <w:color w:val="0000FF"/>
            <w:sz w:val="21"/>
            <w:szCs w:val="21"/>
            <w:u w:val="single"/>
          </w:rPr>
          <w:t>по вопросу «</w:t>
        </w:r>
        <w:r>
          <w:rPr>
            <w:rStyle w:val="a3"/>
            <w:sz w:val="21"/>
            <w:szCs w:val="21"/>
          </w:rPr>
          <w:t>Об исполнении поручения Председателя Правительства РФ о соблюдении индексов изменения размера вносимой гражданами платы за коммунальные услуги на 2018 год</w:t>
        </w:r>
        <w:r>
          <w:rPr>
            <w:rStyle w:val="1"/>
            <w:color w:val="0000FF"/>
            <w:sz w:val="21"/>
            <w:szCs w:val="21"/>
            <w:u w:val="single"/>
          </w:rPr>
          <w:t>»</w:t>
        </w:r>
      </w:hyperlink>
      <w:r>
        <w:rPr>
          <w:sz w:val="21"/>
          <w:szCs w:val="21"/>
        </w:rPr>
        <w:t> </w:t>
      </w:r>
    </w:p>
    <w:p w:rsidR="00F167EB" w:rsidRPr="00F167EB" w:rsidRDefault="00F167EB" w:rsidP="00F167EB">
      <w:pPr>
        <w:spacing w:line="23" w:lineRule="atLeast"/>
        <w:jc w:val="both"/>
      </w:pPr>
      <w:hyperlink r:id="rId11" w:history="1">
        <w:r w:rsidRPr="00F167EB">
          <w:rPr>
            <w:rStyle w:val="a3"/>
            <w:sz w:val="21"/>
            <w:szCs w:val="21"/>
          </w:rPr>
          <w:t>27.12.2018 Доклад д</w:t>
        </w:r>
        <w:r w:rsidRPr="00F167EB">
          <w:rPr>
            <w:rStyle w:val="a3"/>
            <w:sz w:val="21"/>
            <w:szCs w:val="21"/>
            <w:lang w:eastAsia="ar-SA"/>
          </w:rPr>
          <w:t xml:space="preserve">иректора департамента государственного регулирования цен и тарифов Костромской области Солдатовой Ирины Юрьевны по вопросу  </w:t>
        </w:r>
        <w:r w:rsidRPr="00F167EB">
          <w:rPr>
            <w:rStyle w:val="a3"/>
            <w:sz w:val="21"/>
            <w:szCs w:val="21"/>
          </w:rPr>
          <w:t>«О тарифах на коммунальные услуги и мерах по ограничению платы граждан на территории Костромской области» на заседание Совета ветеранов при губернаторе Костромской области</w:t>
        </w:r>
      </w:hyperlink>
      <w:r w:rsidRPr="00F167EB">
        <w:rPr>
          <w:color w:val="000000"/>
          <w:sz w:val="21"/>
          <w:szCs w:val="21"/>
        </w:rPr>
        <w:t xml:space="preserve"> </w:t>
      </w:r>
    </w:p>
    <w:p w:rsidR="00F167EB" w:rsidRDefault="00F167EB" w:rsidP="00B42215">
      <w:pPr>
        <w:jc w:val="center"/>
      </w:pPr>
      <w:r>
        <w:t xml:space="preserve"> 2017 год</w:t>
      </w:r>
    </w:p>
    <w:p w:rsidR="00F167EB" w:rsidRDefault="00F167EB" w:rsidP="00F167EB">
      <w:pPr>
        <w:spacing w:line="23" w:lineRule="atLeast"/>
        <w:jc w:val="both"/>
      </w:pPr>
      <w:hyperlink r:id="rId12" w:tgtFrame="_blank" w:history="1">
        <w:r>
          <w:rPr>
            <w:rStyle w:val="a3"/>
            <w:lang w:eastAsia="ar-SA"/>
          </w:rPr>
          <w:t>15.05.2017 Доклад директора департамента государственного регулирования цен и тарифов Костромской области на еженедельном оперативном совещании при губернаторе Костромской области  "Об  итогах анализа величины предельных размеров розничных надбавок на лекарственные препараты, включённые в перечень жизненно необходимых и важнейших лекарственных препаратов, за 2016 год"</w:t>
        </w:r>
      </w:hyperlink>
    </w:p>
    <w:p w:rsidR="00F167EB" w:rsidRDefault="00F167EB" w:rsidP="00F167EB">
      <w:pPr>
        <w:spacing w:line="23" w:lineRule="atLeast"/>
        <w:jc w:val="both"/>
      </w:pPr>
      <w:r>
        <w:br/>
      </w:r>
      <w:hyperlink r:id="rId13" w:tgtFrame="_blank" w:history="1">
        <w:r>
          <w:rPr>
            <w:rStyle w:val="a3"/>
            <w:color w:val="3366FF"/>
            <w:lang w:eastAsia="ar-SA"/>
          </w:rPr>
          <w:t xml:space="preserve">03.04.2017 Доклад директора департамента </w:t>
        </w:r>
        <w:proofErr w:type="spellStart"/>
        <w:proofErr w:type="gramStart"/>
        <w:r>
          <w:rPr>
            <w:rStyle w:val="a3"/>
            <w:color w:val="3366FF"/>
            <w:lang w:eastAsia="ar-SA"/>
          </w:rPr>
          <w:t>департамента</w:t>
        </w:r>
        <w:proofErr w:type="spellEnd"/>
        <w:proofErr w:type="gramEnd"/>
        <w:r>
          <w:rPr>
            <w:rStyle w:val="a3"/>
            <w:color w:val="3366FF"/>
            <w:lang w:eastAsia="ar-SA"/>
          </w:rPr>
          <w:t xml:space="preserve"> государственного </w:t>
        </w:r>
        <w:proofErr w:type="spellStart"/>
        <w:r>
          <w:rPr>
            <w:rStyle w:val="a3"/>
            <w:color w:val="3366FF"/>
            <w:lang w:eastAsia="ar-SA"/>
          </w:rPr>
          <w:t>трегулирования</w:t>
        </w:r>
        <w:proofErr w:type="spellEnd"/>
        <w:r>
          <w:rPr>
            <w:rStyle w:val="a3"/>
            <w:color w:val="3366FF"/>
            <w:lang w:eastAsia="ar-SA"/>
          </w:rPr>
          <w:t xml:space="preserve"> цен и </w:t>
        </w:r>
        <w:proofErr w:type="spellStart"/>
        <w:r>
          <w:rPr>
            <w:rStyle w:val="a3"/>
            <w:color w:val="3366FF"/>
            <w:lang w:eastAsia="ar-SA"/>
          </w:rPr>
          <w:t>тароифов</w:t>
        </w:r>
        <w:proofErr w:type="spellEnd"/>
        <w:r>
          <w:rPr>
            <w:rStyle w:val="a3"/>
            <w:color w:val="3366FF"/>
            <w:lang w:eastAsia="ar-SA"/>
          </w:rPr>
          <w:t xml:space="preserve"> Костромской области по вопросу </w:t>
        </w:r>
        <w:r>
          <w:rPr>
            <w:rStyle w:val="a3"/>
            <w:bCs/>
            <w:color w:val="3366FF"/>
          </w:rPr>
          <w:t xml:space="preserve">«Об итогах мониторинга </w:t>
        </w:r>
        <w:r>
          <w:rPr>
            <w:rStyle w:val="a3"/>
            <w:color w:val="3366FF"/>
          </w:rPr>
          <w:t>выполнения инвестиционных программ   в 2016 году  на территории  Костромской области»</w:t>
        </w:r>
        <w:r>
          <w:rPr>
            <w:rStyle w:val="a3"/>
            <w:color w:val="3366FF"/>
            <w:sz w:val="28"/>
            <w:szCs w:val="28"/>
          </w:rPr>
          <w:t xml:space="preserve"> </w:t>
        </w:r>
        <w:r>
          <w:rPr>
            <w:rStyle w:val="a3"/>
            <w:color w:val="3366FF"/>
            <w:lang w:eastAsia="ar-SA"/>
          </w:rPr>
          <w:t xml:space="preserve"> на еженедельное оперативное совещание при губернаторе Костромской области</w:t>
        </w:r>
      </w:hyperlink>
    </w:p>
    <w:p w:rsidR="00F167EB" w:rsidRDefault="00F167EB" w:rsidP="00F167EB">
      <w:pPr>
        <w:spacing w:line="23" w:lineRule="atLeast"/>
        <w:jc w:val="both"/>
      </w:pPr>
      <w:hyperlink r:id="rId14" w:tgtFrame="_blank" w:history="1">
        <w:r>
          <w:rPr>
            <w:rStyle w:val="a3"/>
            <w:color w:val="3366FF"/>
            <w:lang w:eastAsia="ar-SA"/>
          </w:rPr>
          <w:t xml:space="preserve">27.02.2017 Доклад директора департамента </w:t>
        </w:r>
        <w:proofErr w:type="spellStart"/>
        <w:r>
          <w:rPr>
            <w:rStyle w:val="a3"/>
            <w:color w:val="3366FF"/>
            <w:lang w:eastAsia="ar-SA"/>
          </w:rPr>
          <w:t>департамента</w:t>
        </w:r>
        <w:proofErr w:type="spellEnd"/>
        <w:r>
          <w:rPr>
            <w:rStyle w:val="a3"/>
            <w:color w:val="3366FF"/>
            <w:lang w:eastAsia="ar-SA"/>
          </w:rPr>
          <w:t xml:space="preserve"> государственного </w:t>
        </w:r>
        <w:proofErr w:type="spellStart"/>
        <w:r>
          <w:rPr>
            <w:rStyle w:val="a3"/>
            <w:color w:val="3366FF"/>
            <w:lang w:eastAsia="ar-SA"/>
          </w:rPr>
          <w:t>трегулирования</w:t>
        </w:r>
        <w:proofErr w:type="spellEnd"/>
        <w:r>
          <w:rPr>
            <w:rStyle w:val="a3"/>
            <w:color w:val="3366FF"/>
            <w:lang w:eastAsia="ar-SA"/>
          </w:rPr>
          <w:t xml:space="preserve"> цен и </w:t>
        </w:r>
        <w:proofErr w:type="spellStart"/>
        <w:r>
          <w:rPr>
            <w:rStyle w:val="a3"/>
            <w:color w:val="3366FF"/>
            <w:lang w:eastAsia="ar-SA"/>
          </w:rPr>
          <w:t>тароифов</w:t>
        </w:r>
        <w:proofErr w:type="spellEnd"/>
        <w:r>
          <w:rPr>
            <w:rStyle w:val="a3"/>
            <w:color w:val="3366FF"/>
            <w:lang w:eastAsia="ar-SA"/>
          </w:rPr>
          <w:t xml:space="preserve"> Костромской области по итогам работы департамента за 2016 год на коллегию при департаменте ГРЦ и</w:t>
        </w:r>
        <w:proofErr w:type="gramStart"/>
        <w:r>
          <w:rPr>
            <w:rStyle w:val="a3"/>
            <w:color w:val="3366FF"/>
            <w:lang w:eastAsia="ar-SA"/>
          </w:rPr>
          <w:t xml:space="preserve"> Т</w:t>
        </w:r>
        <w:proofErr w:type="gramEnd"/>
        <w:r>
          <w:rPr>
            <w:rStyle w:val="a3"/>
            <w:color w:val="3366FF"/>
            <w:lang w:eastAsia="ar-SA"/>
          </w:rPr>
          <w:t xml:space="preserve"> КО</w:t>
        </w:r>
      </w:hyperlink>
    </w:p>
    <w:p w:rsidR="00F167EB" w:rsidRDefault="00F167EB" w:rsidP="00F167EB">
      <w:pPr>
        <w:spacing w:line="23" w:lineRule="atLeast"/>
        <w:jc w:val="both"/>
      </w:pPr>
      <w:hyperlink r:id="rId15" w:tgtFrame="_blank" w:history="1">
        <w:r>
          <w:rPr>
            <w:rStyle w:val="a3"/>
            <w:lang w:eastAsia="ar-SA"/>
          </w:rPr>
          <w:t xml:space="preserve">21.02.2017  Доклад директора департамента </w:t>
        </w:r>
        <w:proofErr w:type="spellStart"/>
        <w:proofErr w:type="gramStart"/>
        <w:r>
          <w:rPr>
            <w:rStyle w:val="a3"/>
            <w:lang w:eastAsia="ar-SA"/>
          </w:rPr>
          <w:t>департамента</w:t>
        </w:r>
        <w:proofErr w:type="spellEnd"/>
        <w:proofErr w:type="gramEnd"/>
        <w:r>
          <w:rPr>
            <w:rStyle w:val="a3"/>
            <w:lang w:eastAsia="ar-SA"/>
          </w:rPr>
          <w:t xml:space="preserve"> государственного </w:t>
        </w:r>
        <w:proofErr w:type="spellStart"/>
        <w:r>
          <w:rPr>
            <w:rStyle w:val="a3"/>
            <w:lang w:eastAsia="ar-SA"/>
          </w:rPr>
          <w:t>трегулирования</w:t>
        </w:r>
        <w:proofErr w:type="spellEnd"/>
        <w:r>
          <w:rPr>
            <w:rStyle w:val="a3"/>
            <w:lang w:eastAsia="ar-SA"/>
          </w:rPr>
          <w:t xml:space="preserve"> цен и </w:t>
        </w:r>
        <w:proofErr w:type="spellStart"/>
        <w:r>
          <w:rPr>
            <w:rStyle w:val="a3"/>
            <w:lang w:eastAsia="ar-SA"/>
          </w:rPr>
          <w:t>тароифов</w:t>
        </w:r>
        <w:proofErr w:type="spellEnd"/>
        <w:r>
          <w:rPr>
            <w:rStyle w:val="a3"/>
            <w:lang w:eastAsia="ar-SA"/>
          </w:rPr>
          <w:t xml:space="preserve"> Костромской области по итогам работы департамента за 2016 год на площадке Общественной палаты Костромской области </w:t>
        </w:r>
      </w:hyperlink>
    </w:p>
    <w:p w:rsidR="00F167EB" w:rsidRDefault="00F167EB" w:rsidP="00F167EB">
      <w:pPr>
        <w:spacing w:line="23" w:lineRule="atLeast"/>
        <w:jc w:val="both"/>
      </w:pPr>
      <w:r>
        <w:t> </w:t>
      </w:r>
    </w:p>
    <w:p w:rsidR="00F167EB" w:rsidRDefault="00F167EB" w:rsidP="00F167EB">
      <w:pPr>
        <w:spacing w:line="23" w:lineRule="atLeast"/>
        <w:jc w:val="both"/>
      </w:pPr>
      <w:hyperlink r:id="rId16" w:tgtFrame="_blank" w:history="1">
        <w:r>
          <w:rPr>
            <w:rStyle w:val="a3"/>
            <w:lang w:eastAsia="ar-SA"/>
          </w:rPr>
          <w:t xml:space="preserve">20.12.2016 Доклад директора департамента государственного регулирования цен и тарифов Костромской области Солдатовой Ирины Юрьевны по вопросу </w:t>
        </w:r>
      </w:hyperlink>
      <w:hyperlink r:id="rId17" w:history="1">
        <w:r>
          <w:rPr>
            <w:rStyle w:val="a3"/>
            <w:color w:val="3366FF"/>
          </w:rPr>
          <w:t>«О тарифах на коммунальные услуги в 2016 году и мерах по ограничению платы граждан на территории Костромской области» на заседание Совета ветеранов при губернаторе Костромской области</w:t>
        </w:r>
      </w:hyperlink>
      <w:r>
        <w:rPr>
          <w:color w:val="000000"/>
        </w:rPr>
        <w:t xml:space="preserve"> </w:t>
      </w:r>
    </w:p>
    <w:p w:rsidR="00F167EB" w:rsidRDefault="00F167EB" w:rsidP="00B42215">
      <w:pPr>
        <w:jc w:val="center"/>
      </w:pPr>
      <w:r>
        <w:t>2016 год</w:t>
      </w:r>
    </w:p>
    <w:p w:rsidR="00F167EB" w:rsidRDefault="00F167EB" w:rsidP="00F167EB">
      <w:hyperlink r:id="rId18" w:tgtFrame="_blank" w:history="1">
        <w:r>
          <w:rPr>
            <w:rStyle w:val="a3"/>
          </w:rPr>
          <w:t>21.11.2016 Доклад директора департамента государственного регулирования цен и тарифов Костромской области Солдатовой И.Ю. на еженедельном оперативном совещании при губернаторе Костромской области по вопросу: "О контрольно-надзорной деятельности департамента государственного регулирования цен и тарифов Костромской области"</w:t>
        </w:r>
      </w:hyperlink>
      <w:hyperlink r:id="rId19" w:tgtFrame="_blank" w:history="1"/>
      <w:r>
        <w:t> </w:t>
      </w:r>
    </w:p>
    <w:p w:rsidR="00F167EB" w:rsidRDefault="00F167EB" w:rsidP="00F167EB">
      <w:hyperlink r:id="rId20" w:tgtFrame="_blank" w:history="1">
        <w:r>
          <w:rPr>
            <w:rStyle w:val="a3"/>
          </w:rPr>
          <w:t xml:space="preserve">25.07.2016 Доклад директора департамента государственного регулирования цен и тарифов Костромской области Солдатовой И.Ю. на еженедельном оперативном совещании при губернаторе Костромской области по вопросу «О результатах мониторинга и </w:t>
        </w:r>
        <w:proofErr w:type="gramStart"/>
        <w:r>
          <w:rPr>
            <w:rStyle w:val="a3"/>
          </w:rPr>
          <w:t>контроля за</w:t>
        </w:r>
        <w:proofErr w:type="gramEnd"/>
        <w:r>
          <w:rPr>
            <w:rStyle w:val="a3"/>
          </w:rPr>
          <w:t xml:space="preserve"> выполнением инвестиционных программ, реализуемых регулируемыми организациями»</w:t>
        </w:r>
      </w:hyperlink>
      <w:r>
        <w:t> </w:t>
      </w:r>
    </w:p>
    <w:p w:rsidR="00F167EB" w:rsidRDefault="00F167EB" w:rsidP="00F167EB">
      <w:hyperlink r:id="rId21" w:tgtFrame="_blank" w:history="1">
        <w:r>
          <w:rPr>
            <w:rStyle w:val="a3"/>
          </w:rPr>
          <w:t>Доклад директора департамента государственного регулирования цен и тарифов Костромской области Солдатовой И.Ю. на заседании Совета Общественной палаты Костромской области 16 февраля 2016 года</w:t>
        </w:r>
      </w:hyperlink>
      <w:r>
        <w:t> </w:t>
      </w:r>
    </w:p>
    <w:p w:rsidR="00F167EB" w:rsidRDefault="00F167EB" w:rsidP="00F167EB">
      <w:r>
        <w:rPr>
          <w:color w:val="000000"/>
        </w:rPr>
        <w:t xml:space="preserve"> </w:t>
      </w:r>
      <w:hyperlink r:id="rId22" w:tgtFrame="_blank" w:history="1">
        <w:r>
          <w:rPr>
            <w:rStyle w:val="a3"/>
          </w:rPr>
          <w:t>Доклад директора департамента государственного регулирования цен и тарифов Костромской области Солдатовой И.Ю. «Об итогах выполнения плана проверок юридических лиц и индивидуальных предпринимателей в 2015 году» на еженедельное оперативное совещание при губернаторе Костромской области 1 февраля 2016 года</w:t>
        </w:r>
      </w:hyperlink>
      <w:hyperlink r:id="rId23" w:history="1">
        <w:r>
          <w:rPr>
            <w:rStyle w:val="a3"/>
          </w:rPr>
          <w:t xml:space="preserve"> </w:t>
        </w:r>
      </w:hyperlink>
      <w:r>
        <w:rPr>
          <w:color w:val="000000"/>
          <w:sz w:val="28"/>
          <w:szCs w:val="28"/>
        </w:rPr>
        <w:t xml:space="preserve"> </w:t>
      </w:r>
    </w:p>
    <w:p w:rsidR="00F167EB" w:rsidRDefault="00F167EB" w:rsidP="00F167EB">
      <w:r>
        <w:rPr>
          <w:color w:val="000000"/>
        </w:rPr>
        <w:t xml:space="preserve"> </w:t>
      </w:r>
      <w:hyperlink r:id="rId24" w:tgtFrame="_blank" w:history="1">
        <w:r>
          <w:rPr>
            <w:rStyle w:val="a3"/>
          </w:rPr>
          <w:t>Доклад директора департамента Солдатовой И.Ю. на еженедельном оперативном совещании при губернаторе Костромской области 30 ноября 2015 года по вопросу: «О тарифной политике на 2016 год»</w:t>
        </w:r>
      </w:hyperlink>
    </w:p>
    <w:p w:rsidR="00F167EB" w:rsidRPr="00F167EB" w:rsidRDefault="00F167EB" w:rsidP="00F167EB">
      <w:hyperlink r:id="rId25" w:tgtFrame="_blank" w:history="1">
        <w:r>
          <w:rPr>
            <w:rStyle w:val="a3"/>
          </w:rPr>
          <w:t xml:space="preserve"> Доклад директора департамента Солдатовой И.Ю. на еженедельном оперативном совещании при губернаторе Костромской области 28 августа 2015 года по вопросу: «Об изменении размера платы граждан за коммунальные услуги по муниципальным образованиям Костромской области»</w:t>
        </w:r>
      </w:hyperlink>
    </w:p>
    <w:p w:rsidR="00F167EB" w:rsidRPr="00F167EB" w:rsidRDefault="00F167EB" w:rsidP="00B42215">
      <w:pPr>
        <w:jc w:val="center"/>
      </w:pPr>
      <w:r>
        <w:t>2015 год</w:t>
      </w:r>
    </w:p>
    <w:p w:rsidR="00F167EB" w:rsidRDefault="00F167EB" w:rsidP="00F167EB">
      <w:hyperlink r:id="rId26" w:tgtFrame="_blank" w:history="1">
        <w:r>
          <w:rPr>
            <w:rStyle w:val="a3"/>
          </w:rPr>
          <w:t xml:space="preserve">Доклад директора департамента Солдатовой И.Ю. 29 мая 2015 года на обучающем семинаре для глав муниципальных районов и городских округов Костромской области </w:t>
        </w:r>
      </w:hyperlink>
      <w:r>
        <w:t> </w:t>
      </w:r>
    </w:p>
    <w:p w:rsidR="00F167EB" w:rsidRDefault="00F167EB" w:rsidP="00F167EB">
      <w:hyperlink r:id="rId27" w:tgtFrame="_blank" w:history="1">
        <w:r>
          <w:rPr>
            <w:rStyle w:val="a3"/>
          </w:rPr>
          <w:t>Доклад директора  департамента Солдатовой И.Ю. на еженедельном оперативном совещании при губернаторе КО  12.05.2015 года по вопросу "О выполнении инвестиционных программ регулируемых организаций"</w:t>
        </w:r>
      </w:hyperlink>
      <w:r>
        <w:rPr>
          <w:color w:val="000000"/>
        </w:rPr>
        <w:t xml:space="preserve"> </w:t>
      </w:r>
    </w:p>
    <w:p w:rsidR="00F167EB" w:rsidRDefault="00F167EB" w:rsidP="00F167EB">
      <w:hyperlink r:id="rId28" w:tgtFrame="_blank" w:history="1">
        <w:r>
          <w:rPr>
            <w:rStyle w:val="a3"/>
          </w:rPr>
          <w:t xml:space="preserve">Доклад директора на заседании коллегии при департаменте государственного регулирования цен и тарифов Костромской области 27.02.2015 года "Об итогах работы и эффективности деятельности </w:t>
        </w:r>
        <w:r>
          <w:rPr>
            <w:rStyle w:val="a3"/>
          </w:rPr>
          <w:lastRenderedPageBreak/>
          <w:t>департамента государственного регулирования цен и тарифов Костромской области  за 2014 год и задачах на 2015 год"</w:t>
        </w:r>
      </w:hyperlink>
      <w:r>
        <w:rPr>
          <w:color w:val="000000"/>
          <w:sz w:val="15"/>
          <w:szCs w:val="15"/>
        </w:rPr>
        <w:t xml:space="preserve">  </w:t>
      </w:r>
      <w:r>
        <w:rPr>
          <w:color w:val="000000"/>
          <w:sz w:val="20"/>
          <w:szCs w:val="20"/>
        </w:rPr>
        <w:t xml:space="preserve"> </w:t>
      </w:r>
    </w:p>
    <w:p w:rsidR="00F167EB" w:rsidRDefault="00F167EB" w:rsidP="00F167EB">
      <w:hyperlink r:id="rId29" w:tgtFrame="_blank" w:history="1">
        <w:r>
          <w:rPr>
            <w:rStyle w:val="a3"/>
          </w:rPr>
          <w:t>О результатах контрольной деятельности и работе с обращениями граждан в 2014 году доложила директор департамента Солдатова И.Ю.</w:t>
        </w:r>
      </w:hyperlink>
    </w:p>
    <w:p w:rsidR="00F167EB" w:rsidRDefault="00F167EB" w:rsidP="00F167EB">
      <w:pPr>
        <w:rPr>
          <w:color w:val="000000"/>
        </w:rPr>
      </w:pPr>
      <w:r>
        <w:rPr>
          <w:color w:val="000000"/>
        </w:rPr>
        <w:t xml:space="preserve"> </w:t>
      </w:r>
      <w:hyperlink r:id="rId30" w:tgtFrame="_blank" w:history="1">
        <w:r>
          <w:rPr>
            <w:rStyle w:val="a3"/>
          </w:rPr>
          <w:t xml:space="preserve">Доклад директора департамента Солдатовой И.Ю. на еженедельном оперативном совещании при губернаторе Костромской области 12 декабря 2016 года  </w:t>
        </w:r>
        <w:proofErr w:type="spellStart"/>
        <w:proofErr w:type="gramStart"/>
        <w:r>
          <w:rPr>
            <w:rStyle w:val="a3"/>
          </w:rPr>
          <w:t>года</w:t>
        </w:r>
        <w:proofErr w:type="spellEnd"/>
        <w:proofErr w:type="gramEnd"/>
        <w:r>
          <w:rPr>
            <w:rStyle w:val="a3"/>
          </w:rPr>
          <w:t xml:space="preserve"> по вопросу: "О тарифном регулировании на 2017 год"</w:t>
        </w:r>
      </w:hyperlink>
    </w:p>
    <w:p w:rsidR="00B42215" w:rsidRPr="00F167EB" w:rsidRDefault="00F167EB" w:rsidP="00F167EB">
      <w:pPr>
        <w:jc w:val="center"/>
      </w:pPr>
      <w:r>
        <w:rPr>
          <w:color w:val="000000"/>
        </w:rPr>
        <w:t>2014 год</w:t>
      </w:r>
    </w:p>
    <w:p w:rsidR="00B42215" w:rsidRPr="00B42215" w:rsidRDefault="0087058F" w:rsidP="00B422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Доклад директора департамента И.Ю.Солдатовой на коллегии при губернаторе КО 25.12.2014года</w:t>
        </w:r>
      </w:hyperlink>
    </w:p>
    <w:p w:rsidR="00B42215" w:rsidRPr="00B42215" w:rsidRDefault="0087058F" w:rsidP="00B4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ГРЦ и Т КО Солдатовой И.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Ю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на заседании Совета ветеранов при губернаторе Костромской области по вопросу "О тарифах на коммунальные услуги и мерах по ограничению платы граждан на территории Костромской области"</w:t>
        </w:r>
      </w:hyperlink>
    </w:p>
    <w:p w:rsidR="00B42215" w:rsidRPr="00B42215" w:rsidRDefault="00B42215" w:rsidP="00B4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ГРЦ и Т КО Солдатовой И.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Ю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на оперативном совещании при губернаторе КО по вопросу "Об изменении платы граждан за коммунальные услуги в связи с увеличением нормативов потребления по водоснабжению и водоотведению в муниципальных образованиях Костромской области» </w:t>
        </w:r>
      </w:hyperlink>
    </w:p>
    <w:p w:rsidR="00B42215" w:rsidRPr="00B42215" w:rsidRDefault="0087058F" w:rsidP="00B4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ГРЦ и Т КО Солдатовой И.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Ю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на оперативном совещании при губернаторе КО 12 мая 2014 года по вопросу: " О результатах контрольной деятельности и работы с обращениями граждан в 2013 году и за январь-апрель 2014 года"  </w:t>
        </w:r>
      </w:hyperlink>
    </w:p>
    <w:p w:rsidR="00B42215" w:rsidRPr="00B42215" w:rsidRDefault="00B42215" w:rsidP="00B4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 </w:t>
      </w:r>
    </w:p>
    <w:p w:rsidR="00B42215" w:rsidRPr="00B42215" w:rsidRDefault="0087058F" w:rsidP="00B4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ГРЦ и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Т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КО Солдатовой И.Ю. на оперативном совещании при губернаторе КО 03 марта 2014 года по вопросу: "Об основных подходах к установлению социальной нормы потребления электрической энергии на территории Костромской области"</w:t>
        </w:r>
      </w:hyperlink>
    </w:p>
    <w:p w:rsidR="00B42215" w:rsidRPr="00B42215" w:rsidRDefault="00B42215" w:rsidP="00B4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ГРЦ и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Т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КО Солдатовой И.Ю. на оперативном совещании при губернаторе КО 17 февраля 2014 года по вопросу: "Об итогах тарифного регулирования на 2014 год"</w:t>
        </w:r>
      </w:hyperlink>
    </w:p>
    <w:p w:rsidR="00B42215" w:rsidRPr="00B42215" w:rsidRDefault="00B42215" w:rsidP="00B4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 ГРЦ и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Т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  КО Солдатовой И.Ю. по итогам   работы  за 2013 год  и задачах на 2014 год</w:t>
        </w:r>
      </w:hyperlink>
    </w:p>
    <w:p w:rsidR="00B42215" w:rsidRPr="00B42215" w:rsidRDefault="00B42215" w:rsidP="00B4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  </w:t>
      </w:r>
    </w:p>
    <w:p w:rsidR="00B42215" w:rsidRPr="00B42215" w:rsidRDefault="0087058F" w:rsidP="00B4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Доклад директора департамента ГРЦ и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 Солдатовой И.Ю. на семинаре-совещании с заместителями глав администраций и руководителями экономических служб муниципальных районов и городских округов Костромской по вопросу: «О сценарных условиях тарифной политики на 2014 год» 13.12.2013г.</w:t>
        </w:r>
      </w:hyperlink>
    </w:p>
    <w:p w:rsidR="00B42215" w:rsidRPr="00B42215" w:rsidRDefault="0087058F" w:rsidP="00B4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ГРЦ и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Т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 КО Солдатова И.Ю. на Совете по промышленной политике при губернаторе Костромской области по вопросу: «О сценарных условиях тарифной политики на 2014 год».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   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 xml:space="preserve">Доклад директора департамента на еженедельное оперативное совещание при губернаторе Костромской области 18 ноября 2013 года. 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на оперативном совещании при губернаторе КО 28.10.2013 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на V съезде МО 23.08.2013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по итогам работы за 1 полугодие 2013 г</w:t>
        </w:r>
      </w:hyperlink>
      <w:r w:rsidR="00B42215" w:rsidRPr="00B42215"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>. </w:t>
      </w:r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первого заместителя директора о реализации Указа Президента РФ №600 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на оперативном совещании при губернаторе КО 10.06 2013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на совете ветеранов 19.06.2013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="00B42215" w:rsidRPr="00B42215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  <w:lang w:eastAsia="ru-RU"/>
          </w:rPr>
          <w:t>Доклад директора департамента на оперативном совещании при губернаторе КО 18.03.2013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Отчет о работе департамента ГРЦ и</w:t>
        </w:r>
        <w:proofErr w:type="gramStart"/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</w:t>
        </w:r>
        <w:proofErr w:type="gramEnd"/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 за 2012 год и задачи на 2013 год</w:t>
        </w:r>
      </w:hyperlink>
    </w:p>
    <w:p w:rsidR="00B42215" w:rsidRPr="00B42215" w:rsidRDefault="00B42215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15" w:rsidRPr="00B42215" w:rsidRDefault="0087058F" w:rsidP="00B4221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r w:rsidR="00B42215" w:rsidRPr="00B42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Выступление на оперативном совещании при губернаторе КО 03-12-2012</w:t>
        </w:r>
      </w:hyperlink>
    </w:p>
    <w:p w:rsidR="00B42215" w:rsidRPr="00B42215" w:rsidRDefault="00B42215"/>
    <w:sectPr w:rsidR="00B42215" w:rsidRPr="00B42215" w:rsidSect="0087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15"/>
    <w:rsid w:val="002F61C2"/>
    <w:rsid w:val="0087058F"/>
    <w:rsid w:val="00B42215"/>
    <w:rsid w:val="00F1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15"/>
    <w:rPr>
      <w:color w:val="0000FF"/>
      <w:u w:val="single"/>
    </w:rPr>
  </w:style>
  <w:style w:type="character" w:customStyle="1" w:styleId="1">
    <w:name w:val="1"/>
    <w:basedOn w:val="a0"/>
    <w:rsid w:val="00F16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2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79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24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53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ariff44.ru/i/u/%D0%94%D0%93%D0%A0%D0%A6%20%D0%B8%20%D0%A2%20%D0%9A%D0%9E%20%D0%9F%D1%80%D0%B5%D0%B7%D0%B5%D0%BD%D1%82%D0%B0%D1%86%D0%B8%D1%8F%20%D0%BD%D0%B0%2015.05.2017%20%D0%9F%D0%9E%D0%A1%D0%9B%D0%95%D0%94.%285%29.ppt" TargetMode="External"/><Relationship Id="rId18" Type="http://schemas.openxmlformats.org/officeDocument/2006/relationships/hyperlink" Target="http://tariff44.ru/i/u/3.%D0%94%D0%93%D0%A0%D0%A6%20%D0%B8%20%D0%A2%20%D0%9A%D0%9E%20%D0%BF%D1%80%D0%B5%D0%B7%D0%B5%D0%BD%D1%82%D0%B0%D1%86%D0%B8%D1%8F.ppt" TargetMode="External"/><Relationship Id="rId26" Type="http://schemas.openxmlformats.org/officeDocument/2006/relationships/hyperlink" Target="http://tariff44.ru/i/u/%D0%9E%D0%9C%D0%A1%D0%A3%2029.05.2015%281%29.ZIP" TargetMode="External"/><Relationship Id="rId39" Type="http://schemas.openxmlformats.org/officeDocument/2006/relationships/hyperlink" Target="javascript:void(0);/*1386931815583*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ariff44.ru/i/u/%D0%9F%D1%80%D0%B5%D0%B7%D0%B5%D0%BD%D1%82%D0%B0%D1%86%D0%B8%D1%8F%20%D0%BE%D0%B1%D1%89%D0%B5%D1%81%D1%82%20%D0%BF%D0%B0%D0%BB%D0%B0%D1%82%D0%B0%20%D0%94%D0%93%D0%A0%D0%A6%20%D0%B8%20%D0%A2%20%D0%9A%D0%9E%282%29.ppt" TargetMode="External"/><Relationship Id="rId34" Type="http://schemas.openxmlformats.org/officeDocument/2006/relationships/hyperlink" Target="http://www.tektarif.ru/i/u/&#1055;&#1088;&#1077;&#1079;&#1077;&#1085;&#1090;&#1072;&#1094;&#1080;&#1103;%20&#1044;&#1043;&#1056;&#1062;%20&#1080;%20&#1058;%20&#1050;&#1054;.ppt" TargetMode="External"/><Relationship Id="rId42" Type="http://schemas.openxmlformats.org/officeDocument/2006/relationships/hyperlink" Target="http://www.tektarif.ru/i/u/Doklad%2028.10.%202013.zip" TargetMode="External"/><Relationship Id="rId47" Type="http://schemas.openxmlformats.org/officeDocument/2006/relationships/hyperlink" Target="http://www.tektarif.ru/i/u/Doklad_Sovet_Veteranov.ppt" TargetMode="External"/><Relationship Id="rId50" Type="http://schemas.openxmlformats.org/officeDocument/2006/relationships/hyperlink" Target="http://www.tektarif.ru/i/u/VystuplenieDirektora.zip" TargetMode="External"/><Relationship Id="rId7" Type="http://schemas.openxmlformats.org/officeDocument/2006/relationships/hyperlink" Target="http://tariff44.ru/i/u/%D0%9F%D1%80%D0%B5%D0%B7%D0%B5%D0%BD%D1%82%D0%B0%D1%86%D0%B8%D1%8F%20%D0%94%D0%93%D0%A0%D0%A6%20%D0%B8%20%D0%A2%20%D0%9A%D0%9E%281%29.ppt" TargetMode="External"/><Relationship Id="rId12" Type="http://schemas.openxmlformats.org/officeDocument/2006/relationships/hyperlink" Target="http://tariff44.ru/i/u/%D0%94%D0%93%D0%A0%D0%A6%20%D0%B8%20%D0%A2%20%D0%9A%D0%9E%20%D0%9F%D1%80%D0%B5%D0%B7%D0%B5%D0%BD%D1%82%D0%B0%D1%86%D0%B8%D1%8F%20%D0%BD%D0%B0%2015.05.2017%20%D0%9F%D0%9E%D0%A1%D0%9B%D0%95%D0%94.%285%29.ppt" TargetMode="External"/><Relationship Id="rId17" Type="http://schemas.openxmlformats.org/officeDocument/2006/relationships/hyperlink" Target="javascript:void(0);/*1482501575498*/" TargetMode="External"/><Relationship Id="rId25" Type="http://schemas.openxmlformats.org/officeDocument/2006/relationships/hyperlink" Target="http://tariff44.ru/i/u/24.08.2015.ZIP" TargetMode="External"/><Relationship Id="rId33" Type="http://schemas.openxmlformats.org/officeDocument/2006/relationships/hyperlink" Target="http://www.tektarif.ru/i/u/&#1044;&#1054;&#1050;&#1051;&#1040;&#1044;%20&#1085;&#1072;%20&#1086;&#1087;&#1077;&#1088;&#1072;&#1090;&#1080;&#1074;&#1082;&#1091;%2029.09.2014&#1075;.(2).ppt" TargetMode="External"/><Relationship Id="rId38" Type="http://schemas.openxmlformats.org/officeDocument/2006/relationships/hyperlink" Target="http://tektarif.ru/i/u/Doklad_13_12_2013%20(2).ppt" TargetMode="External"/><Relationship Id="rId46" Type="http://schemas.openxmlformats.org/officeDocument/2006/relationships/hyperlink" Target="http://www.tektarif.ru/i/u/Doklad_10_06_2013.pp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ariff44.ru/i/u/%D0%A1%D0%BE%D0%B2%D0%B5%D1%82%20%D0%B2%D0%B5%D1%82%D0%B5%D1%80%D0%B0%D0%BD%D0%BE%D0%B2%202016.ppt" TargetMode="External"/><Relationship Id="rId20" Type="http://schemas.openxmlformats.org/officeDocument/2006/relationships/hyperlink" Target="http://tariff44.ru/i/u/%D0%9E%D0%BF%D0%B5%D1%80%D0%B0%D1%82%D0%B8%D0%B2%D0%BA%D0%B0%20%D0%B8%D1%8E%D0%BB%D1%8C%202016%20%D0%B0%D0%B2%D0%B0%D1%80.ppt" TargetMode="External"/><Relationship Id="rId29" Type="http://schemas.openxmlformats.org/officeDocument/2006/relationships/hyperlink" Target="http://tariff44.ru/i/u/operativka.ppt" TargetMode="External"/><Relationship Id="rId41" Type="http://schemas.openxmlformats.org/officeDocument/2006/relationships/hyperlink" Target="http://www.tektarif.ru/i/u/Doklad_18_11_2013%20(2).ppt" TargetMode="External"/><Relationship Id="rId1" Type="http://schemas.openxmlformats.org/officeDocument/2006/relationships/styles" Target="styles.xml"/><Relationship Id="rId6" Type="http://schemas.openxmlformats.org/officeDocument/2006/relationships/hyperlink" Target="http://tariff44.ru/i/u/%D0%94%D0%93%D0%A0%D0%A6%20%D0%B8%20%D0%A2%20%D0%9A%D0%9E%20%D0%9F%D1%80%D0%B5%D0%B7%D0%B5%D0%BD%D1%82%D0%B0%D1%86%D0%B8%D1%8F%20%D0%BD%D0%B0%2026.03.2018.ppt" TargetMode="External"/><Relationship Id="rId11" Type="http://schemas.openxmlformats.org/officeDocument/2006/relationships/hyperlink" Target="http://tariff44.ru/i/u/%D0%A1%D0%BE%D0%B2%D0%B5%D1%82%20%D0%B2%D0%B5%D1%82%D0%B5%D1%80%D0%B0%D0%BD%D0%BE%D0%B2%202018%20%D1%81%20%D0%B8%D0%B7%D0%BC%D0%B5%D0%BD..ppt" TargetMode="External"/><Relationship Id="rId24" Type="http://schemas.openxmlformats.org/officeDocument/2006/relationships/hyperlink" Target="http://tariff44.ru/i/u/%D0%94%D0%BE%D0%BA%D0%BB%D0%B0%D0%B4%20%D0%A1%D0%BE%D0%BB%D0%B4%D0%B0%D1%82%D0%BE%D0%B2%D0%BE%D0%B9%20%D0%98.%D0%AE.%20%D0%BD%D0%B0%20%D0%BE%D0%BF%D0%B5%D1%80%D0%B0%D1%82%D0%B8%D0%BD%D0%BE%D0%BC%20%D1%81%D0%BE%D0%B2%D0%B5%D1%89%D0%B0%D0%BD%D0%B8%D0%B8%2030.11.2015%20%D0%B3%D0%BE%D0%B4%20%D0%BF%D0%BE%D1%81%D0%BB%D0%B5%D0%B4.pptx" TargetMode="External"/><Relationship Id="rId32" Type="http://schemas.openxmlformats.org/officeDocument/2006/relationships/hyperlink" Target="http://www.tektarif.ru/i/u/&#1044;&#1054;&#1050;&#1051;&#1040;&#1044;%20&#1057;&#1086;&#1074;&#1077;&#1090;%20&#1074;&#1077;&#1090;&#1077;&#1088;&#1072;&#1085;&#1086;&#1074;%2022.10.2014.ppt" TargetMode="External"/><Relationship Id="rId37" Type="http://schemas.openxmlformats.org/officeDocument/2006/relationships/hyperlink" Target="http://tektarif.ru/i/u/Othet%202013%20Kollegiya.zip" TargetMode="External"/><Relationship Id="rId40" Type="http://schemas.openxmlformats.org/officeDocument/2006/relationships/hyperlink" Target="http://www.tektarif.ru/i/u/Doklad_09_12_2013%20(2).ppt" TargetMode="External"/><Relationship Id="rId45" Type="http://schemas.openxmlformats.org/officeDocument/2006/relationships/hyperlink" Target="http://www.tektarif.ru/i/u/Doklad_Zama.ppt" TargetMode="External"/><Relationship Id="rId53" Type="http://schemas.microsoft.com/office/2007/relationships/stylesWithEffects" Target="stylesWithEffects.xml"/><Relationship Id="rId5" Type="http://schemas.openxmlformats.org/officeDocument/2006/relationships/hyperlink" Target="http://tariff44.ru/i/u/%D0%9F%D1%80%D0%B5%D0%B7%D0%B5%D0%BD%D1%82%D0%B0%D1%86%D0%B8%D1%8F%20%D0%94%D0%93%D0%A0%D0%A6%20%D0%B8%20%D0%A2%20%D0%9A%D0%9E%20%D0%BA%2016.04.2018%20%D0%98%D0%A1%D0%9F%D0%A0%D0%90%D0%92%D0%9B%D0%95%D0%9D%D0%90%20%D0%BD%D0%B0%2009.04.2018.ppt" TargetMode="External"/><Relationship Id="rId15" Type="http://schemas.openxmlformats.org/officeDocument/2006/relationships/hyperlink" Target="http://tariff44.ru/i/u/%D0%9E%D0%B1%D1%89%D0%B5%D1%81%D1%82%D0%B2%D0%B5%D0%BD%20%D0%BF%D0%B0%D0%BB%D0%B0%D1%82%D0%B0%20%D0%94%D0%93%D0%A0%D0%A6%20%D0%B8%20%D0%A2%20%D0%9A%D0%9E%2021.02.2017%20%D0%BF%D0%BE%D1%81%D0%BB%D0%B5%D0%B4%D0%BD%D0%B8%D0%B9.ppt" TargetMode="External"/><Relationship Id="rId23" Type="http://schemas.openxmlformats.org/officeDocument/2006/relationships/hyperlink" Target="javascript:void(0);/*1454330643392*/" TargetMode="External"/><Relationship Id="rId28" Type="http://schemas.openxmlformats.org/officeDocument/2006/relationships/hyperlink" Target="http://tariff44.ru/i/u/othet%202014%20%2833%29.ppt" TargetMode="External"/><Relationship Id="rId36" Type="http://schemas.openxmlformats.org/officeDocument/2006/relationships/hyperlink" Target="http://tektarif.ru/i/u/&#1044;&#1043;&#1056;&#1062;%20&#1080;%20&#1058;%20&#1085;&#1072;%2017.02.2014%20%20&#1054;&#1055;&#1045;&#1056;&#1040;&#1058;&#1048;&#1042;&#1050;&#1040;..ppt" TargetMode="External"/><Relationship Id="rId49" Type="http://schemas.openxmlformats.org/officeDocument/2006/relationships/hyperlink" Target="http://www.tektarif.ru/i/u/Otchet2012%20.doc" TargetMode="External"/><Relationship Id="rId10" Type="http://schemas.openxmlformats.org/officeDocument/2006/relationships/hyperlink" Target="http://tariff44.ru/i/u/%D0%94%D0%93%D0%A0%D0%A6%20%D0%B8%20%D0%A2%20%D0%9A%D0%9E%20%D0%97%D0%90%D0%9A%D0%9E%2017.12.2018.ppt" TargetMode="External"/><Relationship Id="rId19" Type="http://schemas.openxmlformats.org/officeDocument/2006/relationships/hyperlink" Target="http://tariff44.ru/i/u/3.%D0%94%D0%93%D0%A0%D0%A6%20%D0%B8%20%D0%A2%20%D0%9A%D0%9E%20%D0%BF%D1%80%D0%B5%D0%B7%D0%B5%D0%BD%D1%82%D0%B0%D1%86%D0%B8%D1%8F.ppt" TargetMode="External"/><Relationship Id="rId31" Type="http://schemas.openxmlformats.org/officeDocument/2006/relationships/hyperlink" Target="http://www.tektarif.ru/i/u/Kollegiya_25_12_2014%20.ppt" TargetMode="External"/><Relationship Id="rId44" Type="http://schemas.openxmlformats.org/officeDocument/2006/relationships/hyperlink" Target="http://www.tektarif.ru/i/u/%20Doklad_direktora%20.ppt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tariff44.ru/i/u/%D0%94%D0%93%D0%A0%D0%A6%20%D0%B8%20%D0%A2%20%D0%9A%D0%9E%20%D0%9F%D1%80%D0%B5%D0%B7%D0%B5%D0%BD%D1%82%D0%B0%D1%86%D0%B8%D1%8F%20%D0%BD%D0%B0%2014.08.2018%283%29.ppt" TargetMode="External"/><Relationship Id="rId9" Type="http://schemas.openxmlformats.org/officeDocument/2006/relationships/hyperlink" Target="javascript:void(0);/*1543322663498*/" TargetMode="External"/><Relationship Id="rId14" Type="http://schemas.openxmlformats.org/officeDocument/2006/relationships/hyperlink" Target="http://tariff44.ru/i/u/%D0%A1%D0%BE%D0%BB%D0%B4%D0%B0%D1%82%D0%BE%D0%B2%D0%B0%20%D0%94%D0%93%D0%A0%D0%A6%20%D0%B8%20%D0%A2%20%D0%9A%D0%9E%2021.02.2017%20%D0%BF%D0%BE%D1%81%D0%BB%D0%B5%D0%B4%D0%BD%D0%B8%D0%B9.ppt" TargetMode="External"/><Relationship Id="rId22" Type="http://schemas.openxmlformats.org/officeDocument/2006/relationships/hyperlink" Target="http://tariff44.ru/i/u/%D0%94%D0%BE%D0%BA%D0%BB%D0%B0%D0%B4%20%D0%98.%D0%AE.%D0%A1%D0%BE%D0%BB%D0%B4%D0%B0%D1%82%D0%BE%D0%B2%D0%BE%D0%B9%281%29.ppt" TargetMode="External"/><Relationship Id="rId27" Type="http://schemas.openxmlformats.org/officeDocument/2006/relationships/hyperlink" Target="http://tariff44.ru/i/u/%D0%94%D0%9E%D0%9A%D0%9B%D0%90%D0%94%20%20%D0%BD%D0%B0%2012.05.2015%20.doc" TargetMode="External"/><Relationship Id="rId30" Type="http://schemas.openxmlformats.org/officeDocument/2006/relationships/hyperlink" Target="http://tariff44.ru/i/u/%D0%94%D0%BE%D0%BA%D0%BB%D0%B0%D0%B4%20%D0%A1%D0%BE%D0%BB%D0%B4%D0%B0%D1%82%D0%BE%D0%B2%D0%BE%D0%B9%20%D0%98.%D0%AE.%2012.12.2016.pptx" TargetMode="External"/><Relationship Id="rId35" Type="http://schemas.openxmlformats.org/officeDocument/2006/relationships/hyperlink" Target="http://tektarif.ru/i/u/&#1044;&#1043;&#1056;&#1062;%20&#1080;%20&#1058;%20&#1085;&#1072;%2004.03.2014%20&#1087;&#1088;&#1072;&#1074;.ppt" TargetMode="External"/><Relationship Id="rId43" Type="http://schemas.openxmlformats.org/officeDocument/2006/relationships/hyperlink" Target="http://www.tektarif.ru/i/u/Doklad_na_5_sezde_MO.ppt" TargetMode="External"/><Relationship Id="rId48" Type="http://schemas.openxmlformats.org/officeDocument/2006/relationships/hyperlink" Target="http://www.tektarif.ru/i/u/Doklad_18_03_2013.ppt" TargetMode="External"/><Relationship Id="rId8" Type="http://schemas.openxmlformats.org/officeDocument/2006/relationships/hyperlink" Target="http://tariff44.ru/i/u/3.%20%D0%94%D0%93%D0%A0%D0%A6%20%D0%B8%20%D0%A2%20%D0%9A%D0%9E%20%D0%9F%D1%80%D0%B5%D0%B7%D0%B5%D0%BD%D1%82%D0%B0%D1%86%D0%B8%D1%8F%20%281%29.ppt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ТЭК и ТП</Company>
  <LinksUpToDate>false</LinksUpToDate>
  <CharactersWithSpaces>15551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MorozovAV</cp:lastModifiedBy>
  <cp:revision>2</cp:revision>
  <dcterms:created xsi:type="dcterms:W3CDTF">2015-06-02T11:54:00Z</dcterms:created>
  <dcterms:modified xsi:type="dcterms:W3CDTF">2019-08-22T12:12:00Z</dcterms:modified>
</cp:coreProperties>
</file>